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D3054" w14:textId="77777777" w:rsidR="00E502E7" w:rsidRPr="00222ADD" w:rsidRDefault="00E502E7" w:rsidP="00E502E7">
      <w:pPr>
        <w:shd w:val="clear" w:color="auto" w:fill="FFFFFF"/>
        <w:spacing w:after="0" w:line="240" w:lineRule="auto"/>
        <w:jc w:val="center"/>
        <w:outlineLvl w:val="1"/>
        <w:rPr>
          <w:rFonts w:ascii="Trebuchet MS" w:eastAsia="Times New Roman" w:hAnsi="Trebuchet MS" w:cs="Arial"/>
          <w:b/>
          <w:bCs/>
          <w:sz w:val="24"/>
          <w:szCs w:val="24"/>
          <w:u w:val="single"/>
          <w:lang w:eastAsia="en-IN" w:bidi="hi-IN"/>
        </w:rPr>
      </w:pPr>
      <w:r w:rsidRPr="00222ADD">
        <w:rPr>
          <w:rFonts w:ascii="Trebuchet MS" w:eastAsia="Times New Roman" w:hAnsi="Trebuchet MS" w:cs="Arial"/>
          <w:b/>
          <w:bCs/>
          <w:sz w:val="24"/>
          <w:szCs w:val="24"/>
          <w:u w:val="single"/>
          <w:lang w:eastAsia="en-IN" w:bidi="hi-IN"/>
        </w:rPr>
        <w:t>PRIVACY POLICY</w:t>
      </w:r>
    </w:p>
    <w:p w14:paraId="6FC3B305" w14:textId="77777777" w:rsidR="00E502E7" w:rsidRDefault="00E502E7" w:rsidP="00E502E7">
      <w:pPr>
        <w:shd w:val="clear" w:color="auto" w:fill="FFFFFF"/>
        <w:spacing w:after="0" w:line="240" w:lineRule="auto"/>
        <w:jc w:val="center"/>
        <w:outlineLvl w:val="1"/>
        <w:rPr>
          <w:rFonts w:ascii="Trebuchet MS" w:eastAsia="Times New Roman" w:hAnsi="Trebuchet MS" w:cs="Arial"/>
          <w:b/>
          <w:bCs/>
          <w:sz w:val="24"/>
          <w:szCs w:val="24"/>
          <w:lang w:eastAsia="en-IN" w:bidi="hi-IN"/>
        </w:rPr>
      </w:pPr>
    </w:p>
    <w:p w14:paraId="41B7C2F9" w14:textId="77777777" w:rsidR="00E502E7" w:rsidRDefault="00E502E7" w:rsidP="00E502E7">
      <w:pPr>
        <w:shd w:val="clear" w:color="auto" w:fill="FFFFFF"/>
        <w:spacing w:after="0" w:line="240" w:lineRule="auto"/>
        <w:jc w:val="both"/>
        <w:outlineLvl w:val="1"/>
        <w:rPr>
          <w:rFonts w:ascii="Trebuchet MS" w:eastAsia="Times New Roman" w:hAnsi="Trebuchet MS" w:cs="Arial"/>
          <w:b/>
          <w:bCs/>
          <w:sz w:val="24"/>
          <w:szCs w:val="24"/>
          <w:lang w:eastAsia="en-IN" w:bidi="hi-IN"/>
        </w:rPr>
      </w:pPr>
      <w:r>
        <w:rPr>
          <w:rFonts w:ascii="Trebuchet MS" w:eastAsia="Times New Roman" w:hAnsi="Trebuchet MS" w:cs="Arial"/>
          <w:b/>
          <w:bCs/>
          <w:sz w:val="24"/>
          <w:szCs w:val="24"/>
          <w:lang w:eastAsia="en-IN" w:bidi="hi-IN"/>
        </w:rPr>
        <w:t xml:space="preserve">This Privacy Policy </w:t>
      </w:r>
      <w:r w:rsidRPr="003C0699">
        <w:rPr>
          <w:rFonts w:ascii="Trebuchet MS" w:eastAsia="Times New Roman" w:hAnsi="Trebuchet MS" w:cs="Arial"/>
          <w:b/>
          <w:bCs/>
          <w:color w:val="212529"/>
          <w:sz w:val="24"/>
          <w:szCs w:val="24"/>
          <w:lang w:eastAsia="en-IN" w:bidi="hi-IN"/>
        </w:rPr>
        <w:t>(hereinafter referred as to “Policy”)</w:t>
      </w:r>
      <w:r>
        <w:rPr>
          <w:rFonts w:ascii="Trebuchet MS" w:eastAsia="Times New Roman" w:hAnsi="Trebuchet MS" w:cs="Arial"/>
          <w:b/>
          <w:bCs/>
          <w:sz w:val="24"/>
          <w:szCs w:val="24"/>
          <w:lang w:eastAsia="en-IN" w:bidi="hi-IN"/>
        </w:rPr>
        <w:t xml:space="preserve"> is driven by </w:t>
      </w:r>
      <w:hyperlink r:id="rId5" w:history="1">
        <w:r w:rsidRPr="009E1B23">
          <w:rPr>
            <w:rStyle w:val="Hyperlink"/>
            <w:rFonts w:ascii="Trebuchet MS" w:eastAsia="Times New Roman" w:hAnsi="Trebuchet MS"/>
            <w:b/>
            <w:bCs/>
            <w:sz w:val="24"/>
            <w:szCs w:val="24"/>
            <w:lang w:eastAsia="en-IN" w:bidi="hi-IN"/>
          </w:rPr>
          <w:t>www.tsnxpresspros.com</w:t>
        </w:r>
      </w:hyperlink>
      <w:r>
        <w:rPr>
          <w:rFonts w:ascii="Trebuchet MS" w:eastAsia="Times New Roman" w:hAnsi="Trebuchet MS" w:cs="Arial"/>
          <w:b/>
          <w:bCs/>
          <w:sz w:val="24"/>
          <w:szCs w:val="24"/>
          <w:lang w:eastAsia="en-IN" w:bidi="hi-IN"/>
        </w:rPr>
        <w:t xml:space="preserve"> (Website/Application) for Connecting top talents with hiring companies through TSN Xpress Staffing </w:t>
      </w:r>
      <w:r w:rsidRPr="00DB2347">
        <w:rPr>
          <w:rFonts w:ascii="Trebuchet MS" w:eastAsia="Times New Roman" w:hAnsi="Trebuchet MS" w:cs="Arial"/>
          <w:b/>
          <w:bCs/>
          <w:sz w:val="24"/>
          <w:szCs w:val="24"/>
          <w:lang w:eastAsia="en-IN" w:bidi="hi-IN"/>
        </w:rPr>
        <w:t>(“we/ our/ us/ Company</w:t>
      </w:r>
      <w:r>
        <w:rPr>
          <w:rFonts w:ascii="Trebuchet MS" w:eastAsia="Times New Roman" w:hAnsi="Trebuchet MS" w:cs="Arial"/>
          <w:b/>
          <w:bCs/>
          <w:sz w:val="24"/>
          <w:szCs w:val="24"/>
          <w:lang w:eastAsia="en-IN" w:bidi="hi-IN"/>
        </w:rPr>
        <w:t>).</w:t>
      </w:r>
    </w:p>
    <w:p w14:paraId="41BFA38C" w14:textId="77777777" w:rsidR="00E502E7" w:rsidRPr="003C0699" w:rsidRDefault="00E502E7" w:rsidP="00E502E7">
      <w:pPr>
        <w:shd w:val="clear" w:color="auto" w:fill="FFFFFF"/>
        <w:spacing w:after="0" w:line="240" w:lineRule="auto"/>
        <w:jc w:val="both"/>
        <w:outlineLvl w:val="1"/>
        <w:rPr>
          <w:rFonts w:ascii="Trebuchet MS" w:eastAsia="Times New Roman" w:hAnsi="Trebuchet MS" w:cs="Arial"/>
          <w:b/>
          <w:bCs/>
          <w:sz w:val="24"/>
          <w:szCs w:val="24"/>
          <w:lang w:eastAsia="en-IN" w:bidi="hi-IN"/>
        </w:rPr>
      </w:pPr>
    </w:p>
    <w:p w14:paraId="6FF20A92" w14:textId="77777777" w:rsidR="00E502E7" w:rsidRDefault="00E502E7" w:rsidP="00E502E7">
      <w:pPr>
        <w:shd w:val="clear" w:color="auto" w:fill="FFFFFF"/>
        <w:spacing w:after="0" w:line="240" w:lineRule="auto"/>
        <w:jc w:val="both"/>
        <w:rPr>
          <w:rFonts w:ascii="Trebuchet MS" w:eastAsia="Times New Roman" w:hAnsi="Trebuchet MS" w:cs="Arial"/>
          <w:color w:val="212529"/>
          <w:sz w:val="24"/>
          <w:szCs w:val="24"/>
          <w:lang w:eastAsia="en-IN" w:bidi="hi-IN"/>
        </w:rPr>
      </w:pPr>
      <w:r w:rsidRPr="00DB2347">
        <w:rPr>
          <w:rFonts w:ascii="Trebuchet MS" w:eastAsia="Times New Roman" w:hAnsi="Trebuchet MS" w:cs="Arial"/>
          <w:color w:val="212529"/>
          <w:sz w:val="24"/>
          <w:szCs w:val="24"/>
          <w:lang w:eastAsia="en-IN" w:bidi="hi-IN"/>
        </w:rPr>
        <w:t>This Privacy Policy (herein</w:t>
      </w:r>
      <w:r>
        <w:rPr>
          <w:rFonts w:ascii="Trebuchet MS" w:eastAsia="Times New Roman" w:hAnsi="Trebuchet MS" w:cs="Arial"/>
          <w:color w:val="212529"/>
          <w:sz w:val="24"/>
          <w:szCs w:val="24"/>
          <w:lang w:eastAsia="en-IN" w:bidi="hi-IN"/>
        </w:rPr>
        <w:t xml:space="preserve">after referred as to “Policy”) </w:t>
      </w:r>
      <w:r w:rsidRPr="00DB2347">
        <w:rPr>
          <w:rFonts w:ascii="Trebuchet MS" w:eastAsia="Times New Roman" w:hAnsi="Trebuchet MS" w:cs="Arial"/>
          <w:color w:val="212529"/>
          <w:sz w:val="24"/>
          <w:szCs w:val="24"/>
          <w:lang w:eastAsia="en-IN" w:bidi="hi-IN"/>
        </w:rPr>
        <w:t xml:space="preserve">explains the types of information we collect through our Services and what we do with such information. </w:t>
      </w:r>
    </w:p>
    <w:p w14:paraId="338C85A4" w14:textId="77777777" w:rsidR="00E502E7" w:rsidRPr="00DB2347" w:rsidRDefault="00E502E7" w:rsidP="00E502E7">
      <w:pPr>
        <w:shd w:val="clear" w:color="auto" w:fill="FFFFFF"/>
        <w:spacing w:after="0" w:line="240" w:lineRule="auto"/>
        <w:jc w:val="both"/>
        <w:rPr>
          <w:rFonts w:ascii="Trebuchet MS" w:eastAsia="Times New Roman" w:hAnsi="Trebuchet MS" w:cs="Arial"/>
          <w:color w:val="212529"/>
          <w:sz w:val="24"/>
          <w:szCs w:val="24"/>
          <w:lang w:eastAsia="en-IN" w:bidi="hi-IN"/>
        </w:rPr>
      </w:pPr>
    </w:p>
    <w:p w14:paraId="30EFAF22" w14:textId="77777777" w:rsidR="00E502E7" w:rsidRPr="00406CB6" w:rsidRDefault="00E502E7" w:rsidP="00E502E7">
      <w:pPr>
        <w:numPr>
          <w:ilvl w:val="0"/>
          <w:numId w:val="1"/>
        </w:numPr>
        <w:shd w:val="clear" w:color="auto" w:fill="FFFFFF"/>
        <w:spacing w:after="0" w:line="240" w:lineRule="auto"/>
        <w:jc w:val="both"/>
        <w:rPr>
          <w:rFonts w:ascii="Trebuchet MS" w:eastAsia="Times New Roman" w:hAnsi="Trebuchet MS" w:cs="Arial"/>
          <w:color w:val="212529"/>
          <w:sz w:val="24"/>
          <w:szCs w:val="24"/>
          <w:bdr w:val="none" w:sz="0" w:space="0" w:color="auto" w:frame="1"/>
          <w:lang w:eastAsia="en-IN" w:bidi="hi-IN"/>
        </w:rPr>
      </w:pPr>
      <w:r w:rsidRPr="00DB2347">
        <w:rPr>
          <w:rFonts w:ascii="Trebuchet MS" w:eastAsia="Times New Roman" w:hAnsi="Trebuchet MS" w:cs="Arial"/>
          <w:b/>
          <w:bCs/>
          <w:color w:val="212529"/>
          <w:sz w:val="24"/>
          <w:szCs w:val="24"/>
          <w:lang w:eastAsia="en-IN" w:bidi="hi-IN"/>
        </w:rPr>
        <w:t>Scope</w:t>
      </w:r>
    </w:p>
    <w:p w14:paraId="761E7AEC" w14:textId="77777777" w:rsidR="00E502E7" w:rsidRPr="00DB2347" w:rsidRDefault="00E502E7" w:rsidP="00E502E7">
      <w:pPr>
        <w:shd w:val="clear" w:color="auto" w:fill="FFFFFF"/>
        <w:spacing w:after="0" w:line="240" w:lineRule="auto"/>
        <w:ind w:left="720"/>
        <w:jc w:val="both"/>
        <w:rPr>
          <w:rFonts w:ascii="Trebuchet MS" w:eastAsia="Times New Roman" w:hAnsi="Trebuchet MS" w:cs="Arial"/>
          <w:color w:val="212529"/>
          <w:sz w:val="24"/>
          <w:szCs w:val="24"/>
          <w:bdr w:val="none" w:sz="0" w:space="0" w:color="auto" w:frame="1"/>
          <w:lang w:eastAsia="en-IN" w:bidi="hi-IN"/>
        </w:rPr>
      </w:pPr>
    </w:p>
    <w:p w14:paraId="0A5EAC32" w14:textId="77777777" w:rsidR="00E502E7" w:rsidRPr="00DB2347" w:rsidRDefault="00E502E7" w:rsidP="00E502E7">
      <w:pPr>
        <w:shd w:val="clear" w:color="auto" w:fill="FFFFFF"/>
        <w:spacing w:after="0" w:line="240" w:lineRule="auto"/>
        <w:ind w:left="720"/>
        <w:jc w:val="both"/>
        <w:rPr>
          <w:rFonts w:ascii="Trebuchet MS" w:eastAsia="Times New Roman" w:hAnsi="Trebuchet MS" w:cs="Arial"/>
          <w:color w:val="212529"/>
          <w:sz w:val="24"/>
          <w:szCs w:val="24"/>
          <w:bdr w:val="none" w:sz="0" w:space="0" w:color="auto" w:frame="1"/>
          <w:lang w:eastAsia="en-IN" w:bidi="hi-IN"/>
        </w:rPr>
      </w:pPr>
      <w:r w:rsidRPr="00DB2347">
        <w:rPr>
          <w:rFonts w:ascii="Trebuchet MS" w:eastAsia="Times New Roman" w:hAnsi="Trebuchet MS" w:cs="Arial"/>
          <w:color w:val="212529"/>
          <w:sz w:val="24"/>
          <w:szCs w:val="24"/>
          <w:bdr w:val="none" w:sz="0" w:space="0" w:color="auto" w:frame="1"/>
          <w:lang w:eastAsia="en-IN" w:bidi="hi-IN"/>
        </w:rPr>
        <w:t xml:space="preserve">This Policy shall govern the </w:t>
      </w:r>
      <w:r>
        <w:rPr>
          <w:rFonts w:ascii="Trebuchet MS" w:eastAsia="Times New Roman" w:hAnsi="Trebuchet MS" w:cs="Arial"/>
          <w:color w:val="212529"/>
          <w:sz w:val="24"/>
          <w:szCs w:val="24"/>
          <w:bdr w:val="none" w:sz="0" w:space="0" w:color="auto" w:frame="1"/>
          <w:lang w:eastAsia="en-IN" w:bidi="hi-IN"/>
        </w:rPr>
        <w:t>Company’s</w:t>
      </w:r>
      <w:r w:rsidRPr="00DB2347">
        <w:rPr>
          <w:rFonts w:ascii="Trebuchet MS" w:eastAsia="Times New Roman" w:hAnsi="Trebuchet MS" w:cs="Arial"/>
          <w:color w:val="212529"/>
          <w:sz w:val="24"/>
          <w:szCs w:val="24"/>
          <w:bdr w:val="none" w:sz="0" w:space="0" w:color="auto" w:frame="1"/>
          <w:lang w:eastAsia="en-IN" w:bidi="hi-IN"/>
        </w:rPr>
        <w:t xml:space="preserve"> collection and use of data and handling of Personal Information and Sensitive Personal Data or Information as provided by the </w:t>
      </w:r>
      <w:r>
        <w:rPr>
          <w:rFonts w:ascii="Trebuchet MS" w:eastAsia="Times New Roman" w:hAnsi="Trebuchet MS" w:cs="Arial"/>
          <w:b/>
          <w:bCs/>
          <w:sz w:val="24"/>
          <w:szCs w:val="24"/>
          <w:lang w:eastAsia="en-IN" w:bidi="hi-IN"/>
        </w:rPr>
        <w:t>TSN Xpress Staffing</w:t>
      </w:r>
      <w:r w:rsidRPr="00DB2347">
        <w:rPr>
          <w:rFonts w:ascii="Trebuchet MS" w:eastAsia="Times New Roman" w:hAnsi="Trebuchet MS" w:cs="Arial"/>
          <w:color w:val="212529"/>
          <w:sz w:val="24"/>
          <w:szCs w:val="24"/>
          <w:bdr w:val="none" w:sz="0" w:space="0" w:color="auto" w:frame="1"/>
          <w:lang w:eastAsia="en-IN" w:bidi="hi-IN"/>
        </w:rPr>
        <w:t xml:space="preserve"> in accordance with the Rules.</w:t>
      </w:r>
    </w:p>
    <w:p w14:paraId="6D00A266" w14:textId="77777777" w:rsidR="00E502E7" w:rsidRDefault="00E502E7" w:rsidP="00E502E7">
      <w:pPr>
        <w:shd w:val="clear" w:color="auto" w:fill="FFFFFF"/>
        <w:spacing w:after="0" w:line="240" w:lineRule="auto"/>
        <w:ind w:left="720"/>
        <w:jc w:val="both"/>
        <w:rPr>
          <w:rFonts w:ascii="Trebuchet MS" w:eastAsia="Times New Roman" w:hAnsi="Trebuchet MS" w:cs="Arial"/>
          <w:color w:val="212529"/>
          <w:sz w:val="24"/>
          <w:szCs w:val="24"/>
          <w:bdr w:val="none" w:sz="0" w:space="0" w:color="auto" w:frame="1"/>
          <w:lang w:eastAsia="en-IN" w:bidi="hi-IN"/>
        </w:rPr>
      </w:pPr>
      <w:r w:rsidRPr="00DB2347">
        <w:rPr>
          <w:rFonts w:ascii="Trebuchet MS" w:eastAsia="Times New Roman" w:hAnsi="Trebuchet MS" w:cs="Arial"/>
          <w:color w:val="212529"/>
          <w:sz w:val="24"/>
          <w:szCs w:val="24"/>
          <w:bdr w:val="none" w:sz="0" w:space="0" w:color="auto" w:frame="1"/>
          <w:lang w:eastAsia="en-IN" w:bidi="hi-IN"/>
        </w:rPr>
        <w:t xml:space="preserve">In outlining the scope of the </w:t>
      </w:r>
      <w:r>
        <w:rPr>
          <w:rFonts w:ascii="Trebuchet MS" w:eastAsia="Times New Roman" w:hAnsi="Trebuchet MS" w:cs="Arial"/>
          <w:color w:val="212529"/>
          <w:sz w:val="24"/>
          <w:szCs w:val="24"/>
          <w:bdr w:val="none" w:sz="0" w:space="0" w:color="auto" w:frame="1"/>
          <w:lang w:eastAsia="en-IN" w:bidi="hi-IN"/>
        </w:rPr>
        <w:t>Policy</w:t>
      </w:r>
      <w:r w:rsidRPr="00DB2347">
        <w:rPr>
          <w:rFonts w:ascii="Trebuchet MS" w:eastAsia="Times New Roman" w:hAnsi="Trebuchet MS" w:cs="Arial"/>
          <w:color w:val="212529"/>
          <w:sz w:val="24"/>
          <w:szCs w:val="24"/>
          <w:bdr w:val="none" w:sz="0" w:space="0" w:color="auto" w:frame="1"/>
          <w:lang w:eastAsia="en-IN" w:bidi="hi-IN"/>
        </w:rPr>
        <w:t xml:space="preserve">, the </w:t>
      </w:r>
      <w:r>
        <w:rPr>
          <w:rFonts w:ascii="Trebuchet MS" w:eastAsia="Times New Roman" w:hAnsi="Trebuchet MS" w:cs="Arial"/>
          <w:color w:val="212529"/>
          <w:sz w:val="24"/>
          <w:szCs w:val="24"/>
          <w:bdr w:val="none" w:sz="0" w:space="0" w:color="auto" w:frame="1"/>
          <w:lang w:eastAsia="en-IN" w:bidi="hi-IN"/>
        </w:rPr>
        <w:t>Company</w:t>
      </w:r>
      <w:r w:rsidRPr="00DB2347">
        <w:rPr>
          <w:rFonts w:ascii="Trebuchet MS" w:eastAsia="Times New Roman" w:hAnsi="Trebuchet MS" w:cs="Arial"/>
          <w:color w:val="212529"/>
          <w:sz w:val="24"/>
          <w:szCs w:val="24"/>
          <w:bdr w:val="none" w:sz="0" w:space="0" w:color="auto" w:frame="1"/>
          <w:lang w:eastAsia="en-IN" w:bidi="hi-IN"/>
        </w:rPr>
        <w:t xml:space="preserve"> shall abide by all laws, more specifically the </w:t>
      </w:r>
      <w:r w:rsidRPr="00E502E7">
        <w:rPr>
          <w:rFonts w:ascii="Trebuchet MS" w:eastAsia="Times New Roman" w:hAnsi="Trebuchet MS" w:cs="Arial"/>
          <w:color w:val="212529"/>
          <w:sz w:val="24"/>
          <w:szCs w:val="24"/>
          <w:bdr w:val="none" w:sz="0" w:space="0" w:color="auto" w:frame="1"/>
          <w:lang w:eastAsia="en-IN" w:bidi="hi-IN"/>
        </w:rPr>
        <w:t xml:space="preserve">provisions of Information Technology (Intermediaries guidelines) Rules and Regulations (in each case, as may be amended, superseded or replaced) </w:t>
      </w:r>
      <w:r w:rsidRPr="00DB2347">
        <w:rPr>
          <w:rFonts w:ascii="Trebuchet MS" w:eastAsia="Times New Roman" w:hAnsi="Trebuchet MS" w:cs="Arial"/>
          <w:color w:val="212529"/>
          <w:sz w:val="24"/>
          <w:szCs w:val="24"/>
          <w:bdr w:val="none" w:sz="0" w:space="0" w:color="auto" w:frame="1"/>
          <w:lang w:eastAsia="en-IN" w:bidi="hi-IN"/>
        </w:rPr>
        <w:t xml:space="preserve">or any other Statutes which are in place to govern data privacy and Information Technology Practice in </w:t>
      </w:r>
      <w:r>
        <w:rPr>
          <w:rFonts w:ascii="Trebuchet MS" w:eastAsia="Times New Roman" w:hAnsi="Trebuchet MS" w:cs="Arial"/>
          <w:color w:val="212529"/>
          <w:sz w:val="24"/>
          <w:szCs w:val="24"/>
          <w:bdr w:val="none" w:sz="0" w:space="0" w:color="auto" w:frame="1"/>
          <w:lang w:eastAsia="en-IN" w:bidi="hi-IN"/>
        </w:rPr>
        <w:t>Georgia.</w:t>
      </w:r>
    </w:p>
    <w:p w14:paraId="4C6311A6" w14:textId="77777777" w:rsidR="00E502E7" w:rsidRPr="00DB2347" w:rsidRDefault="00E502E7" w:rsidP="00E502E7">
      <w:pPr>
        <w:shd w:val="clear" w:color="auto" w:fill="FFFFFF"/>
        <w:spacing w:after="0" w:line="240" w:lineRule="auto"/>
        <w:jc w:val="both"/>
        <w:rPr>
          <w:rFonts w:ascii="Trebuchet MS" w:eastAsia="Times New Roman" w:hAnsi="Trebuchet MS" w:cs="Arial"/>
          <w:color w:val="212529"/>
          <w:sz w:val="24"/>
          <w:szCs w:val="24"/>
          <w:bdr w:val="none" w:sz="0" w:space="0" w:color="auto" w:frame="1"/>
          <w:lang w:eastAsia="en-IN" w:bidi="hi-IN"/>
        </w:rPr>
      </w:pPr>
    </w:p>
    <w:p w14:paraId="0FA8EB0B" w14:textId="77777777" w:rsidR="00E502E7" w:rsidRPr="003C0699" w:rsidRDefault="00E502E7" w:rsidP="00E502E7">
      <w:pPr>
        <w:numPr>
          <w:ilvl w:val="0"/>
          <w:numId w:val="1"/>
        </w:numPr>
        <w:shd w:val="clear" w:color="auto" w:fill="FFFFFF"/>
        <w:spacing w:after="0" w:line="240" w:lineRule="auto"/>
        <w:jc w:val="both"/>
        <w:rPr>
          <w:rFonts w:ascii="Trebuchet MS" w:eastAsia="Times New Roman" w:hAnsi="Trebuchet MS" w:cs="Arial"/>
          <w:color w:val="212529"/>
          <w:sz w:val="24"/>
          <w:szCs w:val="24"/>
          <w:bdr w:val="none" w:sz="0" w:space="0" w:color="auto" w:frame="1"/>
          <w:lang w:eastAsia="en-IN" w:bidi="hi-IN"/>
        </w:rPr>
      </w:pPr>
      <w:r w:rsidRPr="00DB2347">
        <w:rPr>
          <w:rFonts w:ascii="Trebuchet MS" w:eastAsia="Times New Roman" w:hAnsi="Trebuchet MS" w:cs="Arial"/>
          <w:b/>
          <w:bCs/>
          <w:color w:val="212529"/>
          <w:sz w:val="24"/>
          <w:szCs w:val="24"/>
          <w:lang w:eastAsia="en-IN" w:bidi="hi-IN"/>
        </w:rPr>
        <w:t>Definition</w:t>
      </w:r>
    </w:p>
    <w:p w14:paraId="5E4DC163" w14:textId="77777777" w:rsidR="00E502E7" w:rsidRDefault="00E502E7" w:rsidP="00E502E7">
      <w:pPr>
        <w:numPr>
          <w:ilvl w:val="1"/>
          <w:numId w:val="1"/>
        </w:numPr>
        <w:shd w:val="clear" w:color="auto" w:fill="FFFFFF"/>
        <w:spacing w:before="502" w:after="0" w:line="240" w:lineRule="auto"/>
        <w:ind w:left="988"/>
        <w:jc w:val="both"/>
        <w:rPr>
          <w:rFonts w:ascii="Trebuchet MS" w:eastAsia="Times New Roman" w:hAnsi="Trebuchet MS" w:cs="Arial"/>
          <w:color w:val="212529"/>
          <w:sz w:val="24"/>
          <w:szCs w:val="24"/>
          <w:bdr w:val="none" w:sz="0" w:space="0" w:color="auto" w:frame="1"/>
          <w:lang w:eastAsia="en-IN" w:bidi="hi-IN"/>
        </w:rPr>
      </w:pPr>
      <w:r w:rsidRPr="00DB2347">
        <w:rPr>
          <w:rFonts w:ascii="Trebuchet MS" w:eastAsia="Times New Roman" w:hAnsi="Trebuchet MS" w:cs="Arial"/>
          <w:color w:val="212529"/>
          <w:sz w:val="24"/>
          <w:szCs w:val="24"/>
          <w:bdr w:val="none" w:sz="0" w:space="0" w:color="auto" w:frame="1"/>
          <w:lang w:eastAsia="en-IN" w:bidi="hi-IN"/>
        </w:rPr>
        <w:t>“Personal information” means any information that relates to a natural person, which either directly or indirectly, in combination with other information available or likely to be available with a body corporate, is capable of identifying such person.</w:t>
      </w:r>
    </w:p>
    <w:p w14:paraId="6800DC3D" w14:textId="77777777" w:rsidR="00E502E7" w:rsidRPr="003C0699" w:rsidRDefault="00E502E7" w:rsidP="00E502E7">
      <w:pPr>
        <w:numPr>
          <w:ilvl w:val="1"/>
          <w:numId w:val="1"/>
        </w:numPr>
        <w:shd w:val="clear" w:color="auto" w:fill="FFFFFF"/>
        <w:spacing w:before="502" w:after="0" w:line="240" w:lineRule="auto"/>
        <w:ind w:left="988"/>
        <w:jc w:val="both"/>
        <w:rPr>
          <w:rFonts w:ascii="Trebuchet MS" w:eastAsia="Times New Roman" w:hAnsi="Trebuchet MS" w:cs="Arial"/>
          <w:color w:val="212529"/>
          <w:sz w:val="24"/>
          <w:szCs w:val="24"/>
          <w:bdr w:val="none" w:sz="0" w:space="0" w:color="auto" w:frame="1"/>
          <w:lang w:eastAsia="en-IN" w:bidi="hi-IN"/>
        </w:rPr>
      </w:pPr>
      <w:r>
        <w:rPr>
          <w:rFonts w:ascii="Trebuchet MS" w:eastAsia="Times New Roman" w:hAnsi="Trebuchet MS" w:cs="Arial"/>
          <w:color w:val="212529"/>
          <w:sz w:val="24"/>
          <w:szCs w:val="24"/>
          <w:bdr w:val="none" w:sz="0" w:space="0" w:color="auto" w:frame="1"/>
          <w:lang w:eastAsia="en-IN" w:bidi="hi-IN"/>
        </w:rPr>
        <w:t xml:space="preserve">“Services” means </w:t>
      </w:r>
      <w:r w:rsidRPr="00E502E7">
        <w:rPr>
          <w:rFonts w:ascii="Trebuchet MS" w:eastAsia="Times New Roman" w:hAnsi="Trebuchet MS" w:cs="Arial"/>
          <w:b/>
          <w:bCs/>
          <w:color w:val="212529"/>
          <w:sz w:val="24"/>
          <w:szCs w:val="24"/>
          <w:bdr w:val="none" w:sz="0" w:space="0" w:color="auto" w:frame="1"/>
          <w:lang w:eastAsia="en-IN" w:bidi="hi-IN"/>
        </w:rPr>
        <w:t>Connecting top talents with hiring companies through TSN Xpress Staffing</w:t>
      </w:r>
      <w:r>
        <w:rPr>
          <w:rFonts w:ascii="Trebuchet MS" w:eastAsia="Times New Roman" w:hAnsi="Trebuchet MS" w:cs="Arial"/>
          <w:color w:val="212529"/>
          <w:sz w:val="24"/>
          <w:szCs w:val="24"/>
          <w:bdr w:val="none" w:sz="0" w:space="0" w:color="auto" w:frame="1"/>
          <w:lang w:eastAsia="en-IN" w:bidi="hi-IN"/>
        </w:rPr>
        <w:t>.</w:t>
      </w:r>
    </w:p>
    <w:p w14:paraId="040DF1DF" w14:textId="77777777" w:rsidR="00E502E7" w:rsidRDefault="00E502E7" w:rsidP="00E502E7">
      <w:pPr>
        <w:numPr>
          <w:ilvl w:val="1"/>
          <w:numId w:val="1"/>
        </w:numPr>
        <w:shd w:val="clear" w:color="auto" w:fill="FFFFFF"/>
        <w:spacing w:before="502" w:after="0" w:line="240" w:lineRule="auto"/>
        <w:ind w:left="988"/>
        <w:jc w:val="both"/>
        <w:rPr>
          <w:rFonts w:ascii="Trebuchet MS" w:eastAsia="Times New Roman" w:hAnsi="Trebuchet MS" w:cs="Arial"/>
          <w:color w:val="212529"/>
          <w:sz w:val="24"/>
          <w:szCs w:val="24"/>
          <w:bdr w:val="none" w:sz="0" w:space="0" w:color="auto" w:frame="1"/>
          <w:lang w:eastAsia="en-IN" w:bidi="hi-IN"/>
        </w:rPr>
      </w:pPr>
      <w:r w:rsidRPr="00DB2347">
        <w:rPr>
          <w:rFonts w:ascii="Trebuchet MS" w:eastAsia="Times New Roman" w:hAnsi="Trebuchet MS" w:cs="Arial"/>
          <w:color w:val="212529"/>
          <w:sz w:val="24"/>
          <w:szCs w:val="24"/>
          <w:bdr w:val="none" w:sz="0" w:space="0" w:color="auto" w:frame="1"/>
          <w:lang w:eastAsia="en-IN" w:bidi="hi-IN"/>
        </w:rPr>
        <w:t>“Sensitive Personal Information” means such personal information which consists of information relating to:</w:t>
      </w:r>
    </w:p>
    <w:p w14:paraId="2604A618" w14:textId="77777777" w:rsidR="00E502E7" w:rsidRPr="003C0699" w:rsidRDefault="00E502E7" w:rsidP="00E502E7">
      <w:pPr>
        <w:shd w:val="clear" w:color="auto" w:fill="FFFFFF"/>
        <w:spacing w:before="502" w:after="0" w:line="240" w:lineRule="auto"/>
        <w:ind w:left="988"/>
        <w:jc w:val="both"/>
        <w:rPr>
          <w:rFonts w:ascii="Trebuchet MS" w:eastAsia="Times New Roman" w:hAnsi="Trebuchet MS" w:cs="Arial"/>
          <w:color w:val="212529"/>
          <w:sz w:val="24"/>
          <w:szCs w:val="24"/>
          <w:bdr w:val="none" w:sz="0" w:space="0" w:color="auto" w:frame="1"/>
          <w:lang w:eastAsia="en-IN" w:bidi="hi-IN"/>
        </w:rPr>
      </w:pPr>
    </w:p>
    <w:p w14:paraId="1B64B565" w14:textId="77777777" w:rsidR="00E502E7" w:rsidRPr="00DB2347" w:rsidRDefault="00E502E7" w:rsidP="00E502E7">
      <w:pPr>
        <w:shd w:val="clear" w:color="auto" w:fill="FFFFFF"/>
        <w:spacing w:line="240" w:lineRule="auto"/>
        <w:ind w:left="360" w:firstLine="628"/>
        <w:jc w:val="both"/>
        <w:rPr>
          <w:rFonts w:ascii="Trebuchet MS" w:eastAsia="Times New Roman" w:hAnsi="Trebuchet MS" w:cs="Arial"/>
          <w:color w:val="212529"/>
          <w:sz w:val="24"/>
          <w:szCs w:val="24"/>
          <w:bdr w:val="none" w:sz="0" w:space="0" w:color="auto" w:frame="1"/>
          <w:lang w:eastAsia="en-IN" w:bidi="hi-IN"/>
        </w:rPr>
      </w:pPr>
      <w:r w:rsidRPr="00DB2347">
        <w:rPr>
          <w:rFonts w:ascii="Trebuchet MS" w:eastAsia="Times New Roman" w:hAnsi="Trebuchet MS" w:cs="Arial"/>
          <w:color w:val="212529"/>
          <w:sz w:val="24"/>
          <w:szCs w:val="24"/>
          <w:bdr w:val="none" w:sz="0" w:space="0" w:color="auto" w:frame="1"/>
          <w:lang w:eastAsia="en-IN" w:bidi="hi-IN"/>
        </w:rPr>
        <w:t>a) Password</w:t>
      </w:r>
    </w:p>
    <w:p w14:paraId="018FB2E5" w14:textId="77777777" w:rsidR="00E502E7" w:rsidRPr="00DB2347" w:rsidRDefault="00E502E7" w:rsidP="00E502E7">
      <w:pPr>
        <w:shd w:val="clear" w:color="auto" w:fill="FFFFFF"/>
        <w:spacing w:line="240" w:lineRule="auto"/>
        <w:ind w:left="988"/>
        <w:jc w:val="both"/>
        <w:rPr>
          <w:rFonts w:ascii="Trebuchet MS" w:eastAsia="Times New Roman" w:hAnsi="Trebuchet MS" w:cs="Arial"/>
          <w:color w:val="212529"/>
          <w:sz w:val="24"/>
          <w:szCs w:val="24"/>
          <w:bdr w:val="none" w:sz="0" w:space="0" w:color="auto" w:frame="1"/>
          <w:lang w:eastAsia="en-IN" w:bidi="hi-IN"/>
        </w:rPr>
      </w:pPr>
      <w:r w:rsidRPr="00DB2347">
        <w:rPr>
          <w:rFonts w:ascii="Trebuchet MS" w:eastAsia="Times New Roman" w:hAnsi="Trebuchet MS" w:cs="Arial"/>
          <w:color w:val="212529"/>
          <w:sz w:val="24"/>
          <w:szCs w:val="24"/>
          <w:bdr w:val="none" w:sz="0" w:space="0" w:color="auto" w:frame="1"/>
          <w:lang w:eastAsia="en-IN" w:bidi="hi-IN"/>
        </w:rPr>
        <w:t xml:space="preserve">b) </w:t>
      </w:r>
      <w:r>
        <w:rPr>
          <w:rFonts w:ascii="Trebuchet MS" w:eastAsia="Times New Roman" w:hAnsi="Trebuchet MS" w:cs="Arial"/>
          <w:color w:val="212529"/>
          <w:sz w:val="24"/>
          <w:szCs w:val="24"/>
          <w:bdr w:val="none" w:sz="0" w:space="0" w:color="auto" w:frame="1"/>
          <w:lang w:eastAsia="en-IN" w:bidi="hi-IN"/>
        </w:rPr>
        <w:t>I</w:t>
      </w:r>
      <w:r w:rsidRPr="00DB2347">
        <w:rPr>
          <w:rFonts w:ascii="Trebuchet MS" w:eastAsia="Times New Roman" w:hAnsi="Trebuchet MS" w:cs="Arial"/>
          <w:color w:val="212529"/>
          <w:sz w:val="24"/>
          <w:szCs w:val="24"/>
          <w:bdr w:val="none" w:sz="0" w:space="0" w:color="auto" w:frame="1"/>
          <w:lang w:eastAsia="en-IN" w:bidi="hi-IN"/>
        </w:rPr>
        <w:t xml:space="preserve">nformation such as </w:t>
      </w:r>
      <w:r>
        <w:rPr>
          <w:rFonts w:ascii="Trebuchet MS" w:eastAsia="Times New Roman" w:hAnsi="Trebuchet MS" w:cs="Arial"/>
          <w:color w:val="212529"/>
          <w:sz w:val="24"/>
          <w:szCs w:val="24"/>
          <w:bdr w:val="none" w:sz="0" w:space="0" w:color="auto" w:frame="1"/>
          <w:lang w:eastAsia="en-IN" w:bidi="hi-IN"/>
        </w:rPr>
        <w:t>Name, Age, Experience, Address etc</w:t>
      </w:r>
      <w:r w:rsidRPr="00DB2347">
        <w:rPr>
          <w:rFonts w:ascii="Trebuchet MS" w:eastAsia="Times New Roman" w:hAnsi="Trebuchet MS" w:cs="Arial"/>
          <w:color w:val="212529"/>
          <w:sz w:val="24"/>
          <w:szCs w:val="24"/>
          <w:bdr w:val="none" w:sz="0" w:space="0" w:color="auto" w:frame="1"/>
          <w:lang w:eastAsia="en-IN" w:bidi="hi-IN"/>
        </w:rPr>
        <w:t>;</w:t>
      </w:r>
    </w:p>
    <w:p w14:paraId="00CEAE72" w14:textId="77777777" w:rsidR="00E502E7" w:rsidRDefault="00E502E7" w:rsidP="00E502E7">
      <w:pPr>
        <w:shd w:val="clear" w:color="auto" w:fill="FFFFFF"/>
        <w:spacing w:line="240" w:lineRule="auto"/>
        <w:ind w:left="268" w:firstLine="720"/>
        <w:jc w:val="both"/>
        <w:rPr>
          <w:rFonts w:ascii="Trebuchet MS" w:eastAsia="Times New Roman" w:hAnsi="Trebuchet MS" w:cs="Arial"/>
          <w:color w:val="212529"/>
          <w:sz w:val="24"/>
          <w:szCs w:val="24"/>
          <w:bdr w:val="none" w:sz="0" w:space="0" w:color="auto" w:frame="1"/>
          <w:lang w:eastAsia="en-IN" w:bidi="hi-IN"/>
        </w:rPr>
      </w:pPr>
      <w:r>
        <w:rPr>
          <w:rFonts w:ascii="Trebuchet MS" w:eastAsia="Times New Roman" w:hAnsi="Trebuchet MS" w:cs="Arial"/>
          <w:color w:val="212529"/>
          <w:sz w:val="24"/>
          <w:szCs w:val="24"/>
          <w:bdr w:val="none" w:sz="0" w:space="0" w:color="auto" w:frame="1"/>
          <w:lang w:eastAsia="en-IN" w:bidi="hi-IN"/>
        </w:rPr>
        <w:t>c</w:t>
      </w:r>
      <w:r w:rsidRPr="00DB2347">
        <w:rPr>
          <w:rFonts w:ascii="Trebuchet MS" w:eastAsia="Times New Roman" w:hAnsi="Trebuchet MS" w:cs="Arial"/>
          <w:color w:val="212529"/>
          <w:sz w:val="24"/>
          <w:szCs w:val="24"/>
          <w:bdr w:val="none" w:sz="0" w:space="0" w:color="auto" w:frame="1"/>
          <w:lang w:eastAsia="en-IN" w:bidi="hi-IN"/>
        </w:rPr>
        <w:t xml:space="preserve">) </w:t>
      </w:r>
      <w:r>
        <w:rPr>
          <w:rFonts w:ascii="Trebuchet MS" w:eastAsia="Times New Roman" w:hAnsi="Trebuchet MS" w:cs="Arial"/>
          <w:color w:val="212529"/>
          <w:sz w:val="24"/>
          <w:szCs w:val="24"/>
          <w:bdr w:val="none" w:sz="0" w:space="0" w:color="auto" w:frame="1"/>
          <w:lang w:eastAsia="en-IN" w:bidi="hi-IN"/>
        </w:rPr>
        <w:t>Experience record in the particular industry</w:t>
      </w:r>
      <w:r w:rsidRPr="00DB2347">
        <w:rPr>
          <w:rFonts w:ascii="Trebuchet MS" w:eastAsia="Times New Roman" w:hAnsi="Trebuchet MS" w:cs="Arial"/>
          <w:color w:val="212529"/>
          <w:sz w:val="24"/>
          <w:szCs w:val="24"/>
          <w:bdr w:val="none" w:sz="0" w:space="0" w:color="auto" w:frame="1"/>
          <w:lang w:eastAsia="en-IN" w:bidi="hi-IN"/>
        </w:rPr>
        <w:t>;</w:t>
      </w:r>
    </w:p>
    <w:p w14:paraId="1407082F" w14:textId="77777777" w:rsidR="00E502E7" w:rsidRDefault="00E502E7" w:rsidP="00E502E7">
      <w:pPr>
        <w:shd w:val="clear" w:color="auto" w:fill="FFFFFF"/>
        <w:spacing w:line="240" w:lineRule="auto"/>
        <w:ind w:left="268" w:firstLine="720"/>
        <w:jc w:val="both"/>
        <w:rPr>
          <w:rFonts w:ascii="Trebuchet MS" w:eastAsia="Times New Roman" w:hAnsi="Trebuchet MS" w:cs="Arial"/>
          <w:color w:val="212529"/>
          <w:sz w:val="24"/>
          <w:szCs w:val="24"/>
          <w:bdr w:val="none" w:sz="0" w:space="0" w:color="auto" w:frame="1"/>
          <w:lang w:eastAsia="en-IN" w:bidi="hi-IN"/>
        </w:rPr>
      </w:pPr>
      <w:r>
        <w:rPr>
          <w:rFonts w:ascii="Trebuchet MS" w:eastAsia="Times New Roman" w:hAnsi="Trebuchet MS" w:cs="Arial"/>
          <w:color w:val="212529"/>
          <w:sz w:val="24"/>
          <w:szCs w:val="24"/>
          <w:bdr w:val="none" w:sz="0" w:space="0" w:color="auto" w:frame="1"/>
          <w:lang w:eastAsia="en-IN" w:bidi="hi-IN"/>
        </w:rPr>
        <w:t>d</w:t>
      </w:r>
      <w:r w:rsidRPr="00DB2347">
        <w:rPr>
          <w:rFonts w:ascii="Trebuchet MS" w:eastAsia="Times New Roman" w:hAnsi="Trebuchet MS" w:cs="Arial"/>
          <w:color w:val="212529"/>
          <w:sz w:val="24"/>
          <w:szCs w:val="24"/>
          <w:bdr w:val="none" w:sz="0" w:space="0" w:color="auto" w:frame="1"/>
          <w:lang w:eastAsia="en-IN" w:bidi="hi-IN"/>
        </w:rPr>
        <w:t xml:space="preserve">) </w:t>
      </w:r>
      <w:r>
        <w:rPr>
          <w:rFonts w:ascii="Trebuchet MS" w:eastAsia="Times New Roman" w:hAnsi="Trebuchet MS" w:cs="Arial"/>
          <w:color w:val="212529"/>
          <w:sz w:val="24"/>
          <w:szCs w:val="24"/>
          <w:bdr w:val="none" w:sz="0" w:space="0" w:color="auto" w:frame="1"/>
          <w:lang w:eastAsia="en-IN" w:bidi="hi-IN"/>
        </w:rPr>
        <w:t>Criminal records</w:t>
      </w:r>
      <w:r w:rsidRPr="00DB2347">
        <w:rPr>
          <w:rFonts w:ascii="Trebuchet MS" w:eastAsia="Times New Roman" w:hAnsi="Trebuchet MS" w:cs="Arial"/>
          <w:color w:val="212529"/>
          <w:sz w:val="24"/>
          <w:szCs w:val="24"/>
          <w:bdr w:val="none" w:sz="0" w:space="0" w:color="auto" w:frame="1"/>
          <w:lang w:eastAsia="en-IN" w:bidi="hi-IN"/>
        </w:rPr>
        <w:t>;</w:t>
      </w:r>
    </w:p>
    <w:p w14:paraId="6CD1BDF6" w14:textId="77777777" w:rsidR="00E502E7" w:rsidRPr="005E6483" w:rsidRDefault="00E502E7" w:rsidP="00E502E7">
      <w:pPr>
        <w:pStyle w:val="ListParagraph"/>
        <w:numPr>
          <w:ilvl w:val="0"/>
          <w:numId w:val="5"/>
        </w:numPr>
        <w:shd w:val="clear" w:color="auto" w:fill="FFFFFF"/>
        <w:spacing w:after="0" w:line="240" w:lineRule="auto"/>
        <w:jc w:val="both"/>
        <w:rPr>
          <w:rFonts w:ascii="Trebuchet MS" w:eastAsia="Times New Roman" w:hAnsi="Trebuchet MS" w:cs="Arial"/>
          <w:color w:val="212529"/>
          <w:sz w:val="24"/>
          <w:szCs w:val="24"/>
          <w:bdr w:val="none" w:sz="0" w:space="0" w:color="auto" w:frame="1"/>
          <w:lang w:eastAsia="en-IN" w:bidi="hi-IN"/>
        </w:rPr>
      </w:pPr>
      <w:r w:rsidRPr="005E6483">
        <w:rPr>
          <w:rFonts w:ascii="Trebuchet MS" w:eastAsia="Times New Roman" w:hAnsi="Trebuchet MS" w:cs="Arial"/>
          <w:b/>
          <w:bCs/>
          <w:color w:val="212529"/>
          <w:sz w:val="24"/>
          <w:szCs w:val="24"/>
          <w:lang w:eastAsia="en-IN" w:bidi="hi-IN"/>
        </w:rPr>
        <w:t>Information we may collect, and whether this includes personally identifiable information</w:t>
      </w:r>
      <w:r w:rsidRPr="005E6483">
        <w:rPr>
          <w:rFonts w:ascii="Trebuchet MS" w:eastAsia="Times New Roman" w:hAnsi="Trebuchet MS" w:cs="Arial"/>
          <w:color w:val="212529"/>
          <w:sz w:val="24"/>
          <w:szCs w:val="24"/>
          <w:bdr w:val="none" w:sz="0" w:space="0" w:color="auto" w:frame="1"/>
          <w:lang w:eastAsia="en-IN" w:bidi="hi-IN"/>
        </w:rPr>
        <w:t>: We may collect information in different ways:</w:t>
      </w:r>
    </w:p>
    <w:p w14:paraId="4571717A" w14:textId="77777777" w:rsidR="00E502E7" w:rsidRPr="00DB2347" w:rsidRDefault="00E502E7" w:rsidP="00E502E7">
      <w:pPr>
        <w:shd w:val="clear" w:color="auto" w:fill="FFFFFF"/>
        <w:spacing w:after="0" w:line="240" w:lineRule="auto"/>
        <w:ind w:left="720"/>
        <w:jc w:val="both"/>
        <w:rPr>
          <w:rFonts w:ascii="Trebuchet MS" w:eastAsia="Times New Roman" w:hAnsi="Trebuchet MS" w:cs="Arial"/>
          <w:color w:val="212529"/>
          <w:sz w:val="24"/>
          <w:szCs w:val="24"/>
          <w:bdr w:val="none" w:sz="0" w:space="0" w:color="auto" w:frame="1"/>
          <w:lang w:eastAsia="en-IN" w:bidi="hi-IN"/>
        </w:rPr>
      </w:pPr>
    </w:p>
    <w:p w14:paraId="2C1B3528" w14:textId="77777777" w:rsidR="00E502E7" w:rsidRPr="000C1EED" w:rsidRDefault="00E502E7" w:rsidP="00E502E7">
      <w:pPr>
        <w:pStyle w:val="ListParagraph"/>
        <w:numPr>
          <w:ilvl w:val="0"/>
          <w:numId w:val="3"/>
        </w:numPr>
        <w:shd w:val="clear" w:color="auto" w:fill="FFFFFF"/>
        <w:spacing w:after="0" w:line="240" w:lineRule="auto"/>
        <w:ind w:left="709" w:firstLine="0"/>
        <w:jc w:val="both"/>
        <w:rPr>
          <w:rFonts w:ascii="Trebuchet MS" w:eastAsia="Times New Roman" w:hAnsi="Trebuchet MS" w:cs="Arial"/>
          <w:color w:val="212529"/>
          <w:sz w:val="24"/>
          <w:szCs w:val="24"/>
          <w:bdr w:val="none" w:sz="0" w:space="0" w:color="auto" w:frame="1"/>
          <w:lang w:eastAsia="en-IN" w:bidi="hi-IN"/>
        </w:rPr>
      </w:pPr>
      <w:r w:rsidRPr="000C1EED">
        <w:rPr>
          <w:rFonts w:ascii="Trebuchet MS" w:eastAsia="Times New Roman" w:hAnsi="Trebuchet MS" w:cs="Arial"/>
          <w:b/>
          <w:bCs/>
          <w:color w:val="212529"/>
          <w:sz w:val="24"/>
          <w:szCs w:val="24"/>
          <w:lang w:eastAsia="en-IN" w:bidi="hi-IN"/>
        </w:rPr>
        <w:t>Information you voluntarily</w:t>
      </w:r>
      <w:r>
        <w:rPr>
          <w:rFonts w:ascii="Trebuchet MS" w:eastAsia="Times New Roman" w:hAnsi="Trebuchet MS" w:cs="Arial"/>
          <w:b/>
          <w:bCs/>
          <w:color w:val="212529"/>
          <w:sz w:val="24"/>
          <w:szCs w:val="24"/>
          <w:lang w:eastAsia="en-IN" w:bidi="hi-IN"/>
        </w:rPr>
        <w:t xml:space="preserve"> p</w:t>
      </w:r>
      <w:r w:rsidRPr="000C1EED">
        <w:rPr>
          <w:rFonts w:ascii="Trebuchet MS" w:eastAsia="Times New Roman" w:hAnsi="Trebuchet MS" w:cs="Arial"/>
          <w:b/>
          <w:bCs/>
          <w:color w:val="212529"/>
          <w:sz w:val="24"/>
          <w:szCs w:val="24"/>
          <w:lang w:eastAsia="en-IN" w:bidi="hi-IN"/>
        </w:rPr>
        <w:t>rovide.</w:t>
      </w:r>
      <w:r w:rsidRPr="000C1EED">
        <w:rPr>
          <w:rFonts w:ascii="Trebuchet MS" w:eastAsia="Times New Roman" w:hAnsi="Trebuchet MS" w:cs="Arial"/>
          <w:color w:val="212529"/>
          <w:sz w:val="24"/>
          <w:szCs w:val="24"/>
          <w:bdr w:val="none" w:sz="0" w:space="0" w:color="auto" w:frame="1"/>
          <w:lang w:eastAsia="en-IN" w:bidi="hi-IN"/>
        </w:rPr>
        <w:t> </w:t>
      </w:r>
    </w:p>
    <w:p w14:paraId="2AD2FF39" w14:textId="77777777" w:rsidR="00E502E7" w:rsidRDefault="00E502E7" w:rsidP="00E502E7">
      <w:pPr>
        <w:shd w:val="clear" w:color="auto" w:fill="FFFFFF"/>
        <w:spacing w:after="0" w:line="240" w:lineRule="auto"/>
        <w:ind w:left="628"/>
        <w:jc w:val="both"/>
        <w:rPr>
          <w:rFonts w:ascii="Trebuchet MS" w:eastAsia="Times New Roman" w:hAnsi="Trebuchet MS" w:cs="Arial"/>
          <w:color w:val="212529"/>
          <w:sz w:val="24"/>
          <w:szCs w:val="24"/>
          <w:bdr w:val="none" w:sz="0" w:space="0" w:color="auto" w:frame="1"/>
          <w:lang w:eastAsia="en-IN" w:bidi="hi-IN"/>
        </w:rPr>
      </w:pPr>
    </w:p>
    <w:p w14:paraId="7B95F051" w14:textId="77777777" w:rsidR="00E502E7" w:rsidRDefault="00E502E7" w:rsidP="00E502E7">
      <w:pPr>
        <w:shd w:val="clear" w:color="auto" w:fill="FFFFFF"/>
        <w:spacing w:after="0" w:line="240" w:lineRule="auto"/>
        <w:ind w:left="628"/>
        <w:jc w:val="both"/>
        <w:rPr>
          <w:rFonts w:ascii="Trebuchet MS" w:eastAsia="Times New Roman" w:hAnsi="Trebuchet MS" w:cs="Arial"/>
          <w:color w:val="212529"/>
          <w:sz w:val="24"/>
          <w:szCs w:val="24"/>
          <w:bdr w:val="none" w:sz="0" w:space="0" w:color="auto" w:frame="1"/>
          <w:lang w:eastAsia="en-IN" w:bidi="hi-IN"/>
        </w:rPr>
      </w:pPr>
      <w:r w:rsidRPr="00DB2347">
        <w:rPr>
          <w:rFonts w:ascii="Trebuchet MS" w:eastAsia="Times New Roman" w:hAnsi="Trebuchet MS" w:cs="Arial"/>
          <w:color w:val="212529"/>
          <w:sz w:val="24"/>
          <w:szCs w:val="24"/>
          <w:bdr w:val="none" w:sz="0" w:space="0" w:color="auto" w:frame="1"/>
          <w:lang w:eastAsia="en-IN" w:bidi="hi-IN"/>
        </w:rPr>
        <w:lastRenderedPageBreak/>
        <w:t xml:space="preserve">Personally identifiable information you voluntarily provide may be collected if it is necessary to administer the Services. For example, when you </w:t>
      </w:r>
      <w:r>
        <w:rPr>
          <w:rFonts w:ascii="Trebuchet MS" w:eastAsia="Times New Roman" w:hAnsi="Trebuchet MS" w:cs="Arial"/>
          <w:color w:val="212529"/>
          <w:sz w:val="24"/>
          <w:szCs w:val="24"/>
          <w:bdr w:val="none" w:sz="0" w:space="0" w:color="auto" w:frame="1"/>
          <w:lang w:eastAsia="en-IN" w:bidi="hi-IN"/>
        </w:rPr>
        <w:t>fill the Application form through our Website</w:t>
      </w:r>
      <w:r w:rsidRPr="00DB2347">
        <w:rPr>
          <w:rFonts w:ascii="Trebuchet MS" w:eastAsia="Times New Roman" w:hAnsi="Trebuchet MS" w:cs="Arial"/>
          <w:color w:val="212529"/>
          <w:sz w:val="24"/>
          <w:szCs w:val="24"/>
          <w:bdr w:val="none" w:sz="0" w:space="0" w:color="auto" w:frame="1"/>
          <w:lang w:eastAsia="en-IN" w:bidi="hi-IN"/>
        </w:rPr>
        <w:t xml:space="preserve"> or other Services that require registration, we ask you for personal information such as your name, address, billing information, account name or password. We DO NOT use your personal information other than to administer the Services</w:t>
      </w:r>
      <w:r>
        <w:rPr>
          <w:rFonts w:ascii="Trebuchet MS" w:eastAsia="Times New Roman" w:hAnsi="Trebuchet MS" w:cs="Arial"/>
          <w:color w:val="212529"/>
          <w:sz w:val="24"/>
          <w:szCs w:val="24"/>
          <w:bdr w:val="none" w:sz="0" w:space="0" w:color="auto" w:frame="1"/>
          <w:lang w:eastAsia="en-IN" w:bidi="hi-IN"/>
        </w:rPr>
        <w:t xml:space="preserve"> for the benefit of User</w:t>
      </w:r>
      <w:r w:rsidRPr="00DB2347">
        <w:rPr>
          <w:rFonts w:ascii="Trebuchet MS" w:eastAsia="Times New Roman" w:hAnsi="Trebuchet MS" w:cs="Arial"/>
          <w:color w:val="212529"/>
          <w:sz w:val="24"/>
          <w:szCs w:val="24"/>
          <w:bdr w:val="none" w:sz="0" w:space="0" w:color="auto" w:frame="1"/>
          <w:lang w:eastAsia="en-IN" w:bidi="hi-IN"/>
        </w:rPr>
        <w:t>. If the information voluntarily provided by you during the registration process may also include or naturally entail other demographic information which is not personally identifying, such as gender, preferred language, age, occupation, household income, ZIP code or country.</w:t>
      </w:r>
    </w:p>
    <w:p w14:paraId="42313F9F" w14:textId="77777777" w:rsidR="00E502E7" w:rsidRPr="00DB2347" w:rsidRDefault="00E502E7" w:rsidP="00E502E7">
      <w:pPr>
        <w:shd w:val="clear" w:color="auto" w:fill="FFFFFF"/>
        <w:spacing w:after="0" w:line="240" w:lineRule="auto"/>
        <w:ind w:left="628"/>
        <w:jc w:val="both"/>
        <w:rPr>
          <w:rFonts w:ascii="Trebuchet MS" w:eastAsia="Times New Roman" w:hAnsi="Trebuchet MS" w:cs="Arial"/>
          <w:color w:val="212529"/>
          <w:sz w:val="24"/>
          <w:szCs w:val="24"/>
          <w:bdr w:val="none" w:sz="0" w:space="0" w:color="auto" w:frame="1"/>
          <w:lang w:eastAsia="en-IN" w:bidi="hi-IN"/>
        </w:rPr>
      </w:pPr>
    </w:p>
    <w:p w14:paraId="76629BB0" w14:textId="77777777" w:rsidR="00E502E7" w:rsidRPr="000C1EED" w:rsidRDefault="00E502E7" w:rsidP="00E502E7">
      <w:pPr>
        <w:numPr>
          <w:ilvl w:val="1"/>
          <w:numId w:val="4"/>
        </w:numPr>
        <w:shd w:val="clear" w:color="auto" w:fill="FFFFFF"/>
        <w:tabs>
          <w:tab w:val="clear" w:pos="1440"/>
          <w:tab w:val="num" w:pos="709"/>
        </w:tabs>
        <w:spacing w:after="0" w:line="240" w:lineRule="auto"/>
        <w:ind w:left="709" w:firstLine="0"/>
        <w:jc w:val="both"/>
        <w:rPr>
          <w:rFonts w:ascii="Trebuchet MS" w:eastAsia="Times New Roman" w:hAnsi="Trebuchet MS" w:cs="Arial"/>
          <w:color w:val="212529"/>
          <w:sz w:val="24"/>
          <w:szCs w:val="24"/>
          <w:bdr w:val="none" w:sz="0" w:space="0" w:color="auto" w:frame="1"/>
          <w:lang w:eastAsia="en-IN" w:bidi="hi-IN"/>
        </w:rPr>
      </w:pPr>
      <w:r w:rsidRPr="00DB2347">
        <w:rPr>
          <w:rFonts w:ascii="Trebuchet MS" w:eastAsia="Times New Roman" w:hAnsi="Trebuchet MS" w:cs="Arial"/>
          <w:b/>
          <w:bCs/>
          <w:color w:val="212529"/>
          <w:sz w:val="24"/>
          <w:szCs w:val="24"/>
          <w:lang w:eastAsia="en-IN" w:bidi="hi-IN"/>
        </w:rPr>
        <w:t>Information we may collect from your use of our Services:</w:t>
      </w:r>
    </w:p>
    <w:p w14:paraId="3FFBA27A" w14:textId="77777777" w:rsidR="00E502E7" w:rsidRPr="00DB2347" w:rsidRDefault="00E502E7" w:rsidP="00E502E7">
      <w:pPr>
        <w:shd w:val="clear" w:color="auto" w:fill="FFFFFF"/>
        <w:spacing w:after="0" w:line="240" w:lineRule="auto"/>
        <w:ind w:left="709"/>
        <w:jc w:val="both"/>
        <w:rPr>
          <w:rFonts w:ascii="Trebuchet MS" w:eastAsia="Times New Roman" w:hAnsi="Trebuchet MS" w:cs="Arial"/>
          <w:color w:val="212529"/>
          <w:sz w:val="24"/>
          <w:szCs w:val="24"/>
          <w:bdr w:val="none" w:sz="0" w:space="0" w:color="auto" w:frame="1"/>
          <w:lang w:eastAsia="en-IN" w:bidi="hi-IN"/>
        </w:rPr>
      </w:pPr>
    </w:p>
    <w:p w14:paraId="3394FF9B" w14:textId="77777777" w:rsidR="00E502E7" w:rsidRDefault="00E502E7" w:rsidP="00E502E7">
      <w:pPr>
        <w:numPr>
          <w:ilvl w:val="2"/>
          <w:numId w:val="4"/>
        </w:numPr>
        <w:shd w:val="clear" w:color="auto" w:fill="FFFFFF"/>
        <w:spacing w:after="0" w:line="240" w:lineRule="auto"/>
        <w:ind w:left="1256"/>
        <w:jc w:val="both"/>
        <w:rPr>
          <w:rFonts w:ascii="Trebuchet MS" w:eastAsia="Times New Roman" w:hAnsi="Trebuchet MS" w:cs="Arial"/>
          <w:color w:val="212529"/>
          <w:sz w:val="24"/>
          <w:szCs w:val="24"/>
          <w:bdr w:val="none" w:sz="0" w:space="0" w:color="auto" w:frame="1"/>
          <w:lang w:eastAsia="en-IN" w:bidi="hi-IN"/>
        </w:rPr>
      </w:pPr>
      <w:r w:rsidRPr="00DB2347">
        <w:rPr>
          <w:rFonts w:ascii="Trebuchet MS" w:eastAsia="Times New Roman" w:hAnsi="Trebuchet MS" w:cs="Arial"/>
          <w:b/>
          <w:bCs/>
          <w:color w:val="212529"/>
          <w:sz w:val="24"/>
          <w:szCs w:val="24"/>
          <w:lang w:eastAsia="en-IN" w:bidi="hi-IN"/>
        </w:rPr>
        <w:t>Server Logs.</w:t>
      </w:r>
      <w:r w:rsidRPr="00DB2347">
        <w:rPr>
          <w:rFonts w:ascii="Trebuchet MS" w:eastAsia="Times New Roman" w:hAnsi="Trebuchet MS" w:cs="Arial"/>
          <w:color w:val="212529"/>
          <w:sz w:val="24"/>
          <w:szCs w:val="24"/>
          <w:bdr w:val="none" w:sz="0" w:space="0" w:color="auto" w:frame="1"/>
          <w:lang w:eastAsia="en-IN" w:bidi="hi-IN"/>
        </w:rPr>
        <w:t> Our servers automatically record information that your browser sends and the Uniform Resource Locator ("URL") of the web page from which you came to us whenever you visit our websites. These server logs may include information such as your Internet Protocol ("IP") address, browser type, browser language, date and time of your request, search terms and may include a domain name and the date and time for each page you view. We also collect the name of and information about any advertisement or other link that brought you to us. This information does not personally identify you. We use IP addresses to diagnose problems with our servers and to administer our website</w:t>
      </w:r>
      <w:r>
        <w:rPr>
          <w:rFonts w:ascii="Trebuchet MS" w:eastAsia="Times New Roman" w:hAnsi="Trebuchet MS" w:cs="Arial"/>
          <w:color w:val="212529"/>
          <w:sz w:val="24"/>
          <w:szCs w:val="24"/>
          <w:bdr w:val="none" w:sz="0" w:space="0" w:color="auto" w:frame="1"/>
          <w:lang w:eastAsia="en-IN" w:bidi="hi-IN"/>
        </w:rPr>
        <w:t xml:space="preserve"> and application</w:t>
      </w:r>
      <w:r w:rsidRPr="00DB2347">
        <w:rPr>
          <w:rFonts w:ascii="Trebuchet MS" w:eastAsia="Times New Roman" w:hAnsi="Trebuchet MS" w:cs="Arial"/>
          <w:color w:val="212529"/>
          <w:sz w:val="24"/>
          <w:szCs w:val="24"/>
          <w:bdr w:val="none" w:sz="0" w:space="0" w:color="auto" w:frame="1"/>
          <w:lang w:eastAsia="en-IN" w:bidi="hi-IN"/>
        </w:rPr>
        <w:t xml:space="preserve">. Your IP address also is used by us to gather broad demographic information, such as your general geographic location and internet service provider. IP addresses are further used to help determine the number of our </w:t>
      </w:r>
      <w:r>
        <w:rPr>
          <w:rFonts w:ascii="Trebuchet MS" w:eastAsia="Times New Roman" w:hAnsi="Trebuchet MS" w:cs="Arial"/>
          <w:color w:val="212529"/>
          <w:sz w:val="24"/>
          <w:szCs w:val="24"/>
          <w:bdr w:val="none" w:sz="0" w:space="0" w:color="auto" w:frame="1"/>
          <w:lang w:eastAsia="en-IN" w:bidi="hi-IN"/>
        </w:rPr>
        <w:t>visitors</w:t>
      </w:r>
      <w:r w:rsidRPr="00DB2347">
        <w:rPr>
          <w:rFonts w:ascii="Trebuchet MS" w:eastAsia="Times New Roman" w:hAnsi="Trebuchet MS" w:cs="Arial"/>
          <w:color w:val="212529"/>
          <w:sz w:val="24"/>
          <w:szCs w:val="24"/>
          <w:bdr w:val="none" w:sz="0" w:space="0" w:color="auto" w:frame="1"/>
          <w:lang w:eastAsia="en-IN" w:bidi="hi-IN"/>
        </w:rPr>
        <w:t xml:space="preserve"> to maintain efficient administration of our Services. This demographic information may also be used by us to analyse aggregate usage </w:t>
      </w:r>
      <w:proofErr w:type="spellStart"/>
      <w:r w:rsidRPr="00DB2347">
        <w:rPr>
          <w:rFonts w:ascii="Trebuchet MS" w:eastAsia="Times New Roman" w:hAnsi="Trebuchet MS" w:cs="Arial"/>
          <w:color w:val="212529"/>
          <w:sz w:val="24"/>
          <w:szCs w:val="24"/>
          <w:bdr w:val="none" w:sz="0" w:space="0" w:color="auto" w:frame="1"/>
          <w:lang w:eastAsia="en-IN" w:bidi="hi-IN"/>
        </w:rPr>
        <w:t>behavior</w:t>
      </w:r>
      <w:proofErr w:type="spellEnd"/>
      <w:r w:rsidRPr="00DB2347">
        <w:rPr>
          <w:rFonts w:ascii="Trebuchet MS" w:eastAsia="Times New Roman" w:hAnsi="Trebuchet MS" w:cs="Arial"/>
          <w:color w:val="212529"/>
          <w:sz w:val="24"/>
          <w:szCs w:val="24"/>
          <w:bdr w:val="none" w:sz="0" w:space="0" w:color="auto" w:frame="1"/>
          <w:lang w:eastAsia="en-IN" w:bidi="hi-IN"/>
        </w:rPr>
        <w:t>.</w:t>
      </w:r>
    </w:p>
    <w:p w14:paraId="761EBC9D" w14:textId="77777777" w:rsidR="00E502E7" w:rsidRPr="00DB2347" w:rsidRDefault="00E502E7" w:rsidP="00E502E7">
      <w:pPr>
        <w:shd w:val="clear" w:color="auto" w:fill="FFFFFF"/>
        <w:spacing w:after="0" w:line="240" w:lineRule="auto"/>
        <w:ind w:left="1256"/>
        <w:jc w:val="both"/>
        <w:rPr>
          <w:rFonts w:ascii="Trebuchet MS" w:eastAsia="Times New Roman" w:hAnsi="Trebuchet MS" w:cs="Arial"/>
          <w:color w:val="212529"/>
          <w:sz w:val="24"/>
          <w:szCs w:val="24"/>
          <w:bdr w:val="none" w:sz="0" w:space="0" w:color="auto" w:frame="1"/>
          <w:lang w:eastAsia="en-IN" w:bidi="hi-IN"/>
        </w:rPr>
      </w:pPr>
    </w:p>
    <w:p w14:paraId="1436D50A" w14:textId="77777777" w:rsidR="00E502E7" w:rsidRDefault="00E502E7" w:rsidP="00E502E7">
      <w:pPr>
        <w:numPr>
          <w:ilvl w:val="2"/>
          <w:numId w:val="4"/>
        </w:numPr>
        <w:shd w:val="clear" w:color="auto" w:fill="FFFFFF"/>
        <w:spacing w:after="0" w:line="240" w:lineRule="auto"/>
        <w:ind w:left="1256"/>
        <w:jc w:val="both"/>
        <w:rPr>
          <w:rFonts w:ascii="Trebuchet MS" w:eastAsia="Times New Roman" w:hAnsi="Trebuchet MS" w:cs="Arial"/>
          <w:color w:val="212529"/>
          <w:sz w:val="24"/>
          <w:szCs w:val="24"/>
          <w:bdr w:val="none" w:sz="0" w:space="0" w:color="auto" w:frame="1"/>
          <w:lang w:eastAsia="en-IN" w:bidi="hi-IN"/>
        </w:rPr>
      </w:pPr>
      <w:r w:rsidRPr="005E6483">
        <w:rPr>
          <w:rFonts w:ascii="Trebuchet MS" w:eastAsia="Times New Roman" w:hAnsi="Trebuchet MS" w:cs="Arial"/>
          <w:b/>
          <w:bCs/>
          <w:color w:val="212529"/>
          <w:sz w:val="24"/>
          <w:szCs w:val="24"/>
          <w:lang w:eastAsia="en-IN" w:bidi="hi-IN"/>
        </w:rPr>
        <w:t>Cookies</w:t>
      </w:r>
      <w:r w:rsidRPr="005E6483">
        <w:rPr>
          <w:rFonts w:ascii="Trebuchet MS" w:eastAsia="Times New Roman" w:hAnsi="Trebuchet MS" w:cs="Arial"/>
          <w:color w:val="212529"/>
          <w:sz w:val="24"/>
          <w:szCs w:val="24"/>
          <w:bdr w:val="none" w:sz="0" w:space="0" w:color="auto" w:frame="1"/>
          <w:lang w:eastAsia="en-IN" w:bidi="hi-IN"/>
        </w:rPr>
        <w:t xml:space="preserve">: “Cookies” are small files that collect information that we use to track trends and patterns of how people search. We may send one or more cookies to your computer that uniquely identifies your user account or computer. We use cookies for such functions as verifying that you are one of our users, maintaining a history of services provided and enabling the fulfilment of our Services. Most browsers are initially set up to accept cookies, but you can reset your browser to refuse all cookies or to indicate when a cookie is being sent. </w:t>
      </w:r>
    </w:p>
    <w:p w14:paraId="169799CE" w14:textId="77777777" w:rsidR="00E502E7" w:rsidRPr="00DB2347" w:rsidRDefault="00E502E7" w:rsidP="00E502E7">
      <w:pPr>
        <w:shd w:val="clear" w:color="auto" w:fill="FFFFFF"/>
        <w:spacing w:after="0" w:line="240" w:lineRule="auto"/>
        <w:jc w:val="both"/>
        <w:rPr>
          <w:rFonts w:ascii="Trebuchet MS" w:eastAsia="Times New Roman" w:hAnsi="Trebuchet MS" w:cs="Arial"/>
          <w:color w:val="212529"/>
          <w:sz w:val="24"/>
          <w:szCs w:val="24"/>
          <w:bdr w:val="none" w:sz="0" w:space="0" w:color="auto" w:frame="1"/>
          <w:lang w:eastAsia="en-IN" w:bidi="hi-IN"/>
        </w:rPr>
      </w:pPr>
    </w:p>
    <w:p w14:paraId="50F43E04" w14:textId="77777777" w:rsidR="00E502E7" w:rsidRDefault="00E502E7" w:rsidP="00E502E7">
      <w:pPr>
        <w:numPr>
          <w:ilvl w:val="2"/>
          <w:numId w:val="4"/>
        </w:numPr>
        <w:shd w:val="clear" w:color="auto" w:fill="FFFFFF"/>
        <w:spacing w:after="0" w:line="240" w:lineRule="auto"/>
        <w:ind w:left="1256"/>
        <w:jc w:val="both"/>
        <w:rPr>
          <w:rFonts w:ascii="Trebuchet MS" w:eastAsia="Times New Roman" w:hAnsi="Trebuchet MS" w:cs="Arial"/>
          <w:color w:val="212529"/>
          <w:sz w:val="24"/>
          <w:szCs w:val="24"/>
          <w:bdr w:val="none" w:sz="0" w:space="0" w:color="auto" w:frame="1"/>
          <w:lang w:eastAsia="en-IN" w:bidi="hi-IN"/>
        </w:rPr>
      </w:pPr>
      <w:r w:rsidRPr="00DB2347">
        <w:rPr>
          <w:rFonts w:ascii="Trebuchet MS" w:eastAsia="Times New Roman" w:hAnsi="Trebuchet MS" w:cs="Arial"/>
          <w:b/>
          <w:bCs/>
          <w:color w:val="212529"/>
          <w:sz w:val="24"/>
          <w:szCs w:val="24"/>
          <w:lang w:eastAsia="en-IN" w:bidi="hi-IN"/>
        </w:rPr>
        <w:t>Communications</w:t>
      </w:r>
      <w:r w:rsidRPr="00DB2347">
        <w:rPr>
          <w:rFonts w:ascii="Trebuchet MS" w:eastAsia="Times New Roman" w:hAnsi="Trebuchet MS" w:cs="Arial"/>
          <w:color w:val="212529"/>
          <w:sz w:val="24"/>
          <w:szCs w:val="24"/>
          <w:bdr w:val="none" w:sz="0" w:space="0" w:color="auto" w:frame="1"/>
          <w:lang w:eastAsia="en-IN" w:bidi="hi-IN"/>
        </w:rPr>
        <w:t>: If you email us, we may store copies of such email or similar communications between you and us. This can result in the collection of your email address or other personally identifiable information you may have in your email text, addresses, or other fields, as well as the collection of your IP address, the Internet or other routing of your communication, and the date and time of your communication. All transmissions between you and us, including emails, URLs, cookie identification numbers, usage paths, and any personally identifiable information they might contain, pass through many third party machines, operating systems, programs, browsers, web servers, networks, routers, Ethernet switches, ISPs, proxy servers, intranets, the public telephone systems, or other devices, any of which may create activity logs containing such transmissions, and many of which we cannot control. When you send email, feedback, comments or other communication to us, we may retain those communications in order to process your inquiries, respond to your requests, improve our Services, and may post or use such communications without any obligation to you.</w:t>
      </w:r>
    </w:p>
    <w:p w14:paraId="44FBF28C" w14:textId="77777777" w:rsidR="007F2944" w:rsidRPr="007F2944" w:rsidRDefault="007F2944" w:rsidP="007F2944">
      <w:pPr>
        <w:shd w:val="clear" w:color="auto" w:fill="FFFFFF"/>
        <w:spacing w:after="0" w:line="240" w:lineRule="auto"/>
        <w:jc w:val="both"/>
        <w:rPr>
          <w:rFonts w:ascii="Trebuchet MS" w:eastAsia="Times New Roman" w:hAnsi="Trebuchet MS" w:cs="Arial"/>
          <w:color w:val="212529"/>
          <w:sz w:val="24"/>
          <w:szCs w:val="24"/>
          <w:bdr w:val="none" w:sz="0" w:space="0" w:color="auto" w:frame="1"/>
          <w:lang w:eastAsia="en-IN" w:bidi="hi-IN"/>
        </w:rPr>
      </w:pPr>
    </w:p>
    <w:p w14:paraId="1094CF8F" w14:textId="77777777" w:rsidR="007F2944" w:rsidRDefault="007F2944" w:rsidP="007F2944">
      <w:pPr>
        <w:pStyle w:val="ListParagraph"/>
        <w:numPr>
          <w:ilvl w:val="0"/>
          <w:numId w:val="9"/>
        </w:numPr>
        <w:shd w:val="clear" w:color="auto" w:fill="FFFFFF"/>
        <w:spacing w:after="0"/>
        <w:jc w:val="both"/>
        <w:rPr>
          <w:rFonts w:ascii="Trebuchet MS" w:eastAsia="Times New Roman" w:hAnsi="Trebuchet MS" w:cs="Arial"/>
          <w:color w:val="212529"/>
          <w:sz w:val="24"/>
          <w:szCs w:val="24"/>
          <w:bdr w:val="none" w:sz="0" w:space="0" w:color="auto" w:frame="1"/>
          <w:lang w:eastAsia="en-IN" w:bidi="hi-IN"/>
        </w:rPr>
      </w:pPr>
      <w:r w:rsidRPr="00D12328">
        <w:rPr>
          <w:rFonts w:ascii="Trebuchet MS" w:eastAsia="Times New Roman" w:hAnsi="Trebuchet MS" w:cs="Arial"/>
          <w:b/>
          <w:bCs/>
          <w:color w:val="212529"/>
          <w:sz w:val="24"/>
          <w:szCs w:val="24"/>
          <w:lang w:eastAsia="en-IN" w:bidi="hi-IN"/>
        </w:rPr>
        <w:t>Protection of Personal and Sensitive Data</w:t>
      </w:r>
      <w:r w:rsidRPr="00D12328">
        <w:rPr>
          <w:rFonts w:ascii="Trebuchet MS" w:eastAsia="Times New Roman" w:hAnsi="Trebuchet MS" w:cs="Arial"/>
          <w:color w:val="212529"/>
          <w:sz w:val="24"/>
          <w:szCs w:val="24"/>
          <w:bdr w:val="none" w:sz="0" w:space="0" w:color="auto" w:frame="1"/>
          <w:lang w:eastAsia="en-IN" w:bidi="hi-IN"/>
        </w:rPr>
        <w:t>:</w:t>
      </w:r>
    </w:p>
    <w:p w14:paraId="37EB6D9A" w14:textId="77777777" w:rsidR="007F2944" w:rsidRPr="00D12328" w:rsidRDefault="007F2944" w:rsidP="007F2944">
      <w:pPr>
        <w:pStyle w:val="ListParagraph"/>
        <w:shd w:val="clear" w:color="auto" w:fill="FFFFFF"/>
        <w:spacing w:after="0"/>
        <w:jc w:val="both"/>
        <w:rPr>
          <w:rFonts w:ascii="Trebuchet MS" w:eastAsia="Times New Roman" w:hAnsi="Trebuchet MS" w:cs="Arial"/>
          <w:color w:val="212529"/>
          <w:sz w:val="24"/>
          <w:szCs w:val="24"/>
          <w:bdr w:val="none" w:sz="0" w:space="0" w:color="auto" w:frame="1"/>
          <w:lang w:eastAsia="en-IN" w:bidi="hi-IN"/>
        </w:rPr>
      </w:pPr>
    </w:p>
    <w:p w14:paraId="5DD87FD1" w14:textId="77777777" w:rsidR="007F2944" w:rsidRPr="007F2944" w:rsidRDefault="007F2944" w:rsidP="007F2944">
      <w:pPr>
        <w:pStyle w:val="ListParagraph"/>
        <w:shd w:val="clear" w:color="auto" w:fill="FFFFFF"/>
        <w:spacing w:after="0"/>
        <w:jc w:val="both"/>
        <w:rPr>
          <w:rFonts w:ascii="Trebuchet MS" w:eastAsia="Times New Roman" w:hAnsi="Trebuchet MS" w:cs="Arial"/>
          <w:color w:val="212529"/>
          <w:sz w:val="24"/>
          <w:szCs w:val="24"/>
          <w:lang w:eastAsia="en-IN" w:bidi="hi-IN"/>
        </w:rPr>
      </w:pPr>
      <w:r w:rsidRPr="007F2944">
        <w:rPr>
          <w:rFonts w:ascii="Trebuchet MS" w:eastAsia="Times New Roman" w:hAnsi="Trebuchet MS" w:cs="Arial"/>
          <w:color w:val="212529"/>
          <w:sz w:val="24"/>
          <w:szCs w:val="24"/>
          <w:lang w:eastAsia="en-IN" w:bidi="hi-IN"/>
        </w:rPr>
        <w:t>We use standardized and state of art technologies to keep the data safe and secure from any outside threat. We also use cryptography to encrypt the user sensitive data stored on our systems. All Communications are done by HTTPS thereby ensuring a secure connection between our app and our server. However, we shall not be responsible for any loss of information due to reasons of theft, cyber-attack, act of Government or any other event or circumstance beyond our reasonable control.</w:t>
      </w:r>
    </w:p>
    <w:p w14:paraId="55AC4AB8" w14:textId="77777777" w:rsidR="007F2944" w:rsidRPr="007F2944" w:rsidRDefault="007F2944" w:rsidP="007F2944">
      <w:pPr>
        <w:shd w:val="clear" w:color="auto" w:fill="FFFFFF"/>
        <w:spacing w:after="0" w:line="240" w:lineRule="auto"/>
        <w:ind w:left="720"/>
        <w:jc w:val="both"/>
        <w:rPr>
          <w:rFonts w:ascii="Trebuchet MS" w:eastAsia="Times New Roman" w:hAnsi="Trebuchet MS" w:cs="Arial"/>
          <w:color w:val="212529"/>
          <w:sz w:val="24"/>
          <w:szCs w:val="24"/>
          <w:bdr w:val="none" w:sz="0" w:space="0" w:color="auto" w:frame="1"/>
          <w:lang w:eastAsia="en-IN" w:bidi="hi-IN"/>
        </w:rPr>
      </w:pPr>
    </w:p>
    <w:p w14:paraId="4DBB4DDC" w14:textId="77777777" w:rsidR="00E502E7" w:rsidRPr="00DB2347" w:rsidRDefault="00E502E7" w:rsidP="00E502E7">
      <w:pPr>
        <w:numPr>
          <w:ilvl w:val="0"/>
          <w:numId w:val="9"/>
        </w:numPr>
        <w:shd w:val="clear" w:color="auto" w:fill="FFFFFF"/>
        <w:spacing w:after="0" w:line="240" w:lineRule="auto"/>
        <w:jc w:val="both"/>
        <w:rPr>
          <w:rFonts w:ascii="Trebuchet MS" w:eastAsia="Times New Roman" w:hAnsi="Trebuchet MS" w:cs="Arial"/>
          <w:color w:val="212529"/>
          <w:sz w:val="24"/>
          <w:szCs w:val="24"/>
          <w:bdr w:val="none" w:sz="0" w:space="0" w:color="auto" w:frame="1"/>
          <w:lang w:eastAsia="en-IN" w:bidi="hi-IN"/>
        </w:rPr>
      </w:pPr>
      <w:r w:rsidRPr="00DB2347">
        <w:rPr>
          <w:rFonts w:ascii="Trebuchet MS" w:eastAsia="Times New Roman" w:hAnsi="Trebuchet MS" w:cs="Arial"/>
          <w:b/>
          <w:bCs/>
          <w:color w:val="212529"/>
          <w:sz w:val="24"/>
          <w:szCs w:val="24"/>
          <w:lang w:eastAsia="en-IN" w:bidi="hi-IN"/>
        </w:rPr>
        <w:t>What we do with the information we collect/store and how we may share the information</w:t>
      </w:r>
      <w:r w:rsidRPr="00DB2347">
        <w:rPr>
          <w:rFonts w:ascii="Trebuchet MS" w:eastAsia="Times New Roman" w:hAnsi="Trebuchet MS" w:cs="Arial"/>
          <w:color w:val="212529"/>
          <w:sz w:val="24"/>
          <w:szCs w:val="24"/>
          <w:bdr w:val="none" w:sz="0" w:space="0" w:color="auto" w:frame="1"/>
          <w:lang w:eastAsia="en-IN" w:bidi="hi-IN"/>
        </w:rPr>
        <w:t>:</w:t>
      </w:r>
    </w:p>
    <w:p w14:paraId="25A6C2AC" w14:textId="77777777" w:rsidR="00E502E7" w:rsidRDefault="00E502E7" w:rsidP="00E502E7">
      <w:pPr>
        <w:shd w:val="clear" w:color="auto" w:fill="FFFFFF"/>
        <w:spacing w:after="0" w:line="240" w:lineRule="auto"/>
        <w:ind w:left="720"/>
        <w:jc w:val="both"/>
        <w:rPr>
          <w:rFonts w:ascii="Trebuchet MS" w:eastAsia="Times New Roman" w:hAnsi="Trebuchet MS" w:cs="Arial"/>
          <w:color w:val="212529"/>
          <w:sz w:val="24"/>
          <w:szCs w:val="24"/>
          <w:bdr w:val="none" w:sz="0" w:space="0" w:color="auto" w:frame="1"/>
          <w:lang w:eastAsia="en-IN" w:bidi="hi-IN"/>
        </w:rPr>
      </w:pPr>
    </w:p>
    <w:p w14:paraId="0986FA7C" w14:textId="77777777" w:rsidR="00E502E7" w:rsidRDefault="00E502E7" w:rsidP="00E502E7">
      <w:pPr>
        <w:pStyle w:val="ListParagraph"/>
        <w:numPr>
          <w:ilvl w:val="0"/>
          <w:numId w:val="7"/>
        </w:numPr>
        <w:shd w:val="clear" w:color="auto" w:fill="FFFFFF"/>
        <w:spacing w:after="0" w:line="240" w:lineRule="auto"/>
        <w:ind w:left="709" w:firstLine="0"/>
        <w:jc w:val="both"/>
        <w:rPr>
          <w:rFonts w:ascii="Trebuchet MS" w:eastAsia="Times New Roman" w:hAnsi="Trebuchet MS" w:cs="Arial"/>
          <w:color w:val="212529"/>
          <w:sz w:val="24"/>
          <w:szCs w:val="24"/>
          <w:bdr w:val="none" w:sz="0" w:space="0" w:color="auto" w:frame="1"/>
          <w:lang w:eastAsia="en-IN" w:bidi="hi-IN"/>
        </w:rPr>
      </w:pPr>
      <w:r w:rsidRPr="000F572A">
        <w:rPr>
          <w:rFonts w:ascii="Trebuchet MS" w:eastAsia="Times New Roman" w:hAnsi="Trebuchet MS" w:cs="Arial"/>
          <w:b/>
          <w:bCs/>
          <w:color w:val="212529"/>
          <w:sz w:val="24"/>
          <w:szCs w:val="24"/>
          <w:lang w:eastAsia="en-IN" w:bidi="hi-IN"/>
        </w:rPr>
        <w:t>Legal or Governmental Compliance.</w:t>
      </w:r>
      <w:r w:rsidRPr="000F572A">
        <w:rPr>
          <w:rFonts w:ascii="Trebuchet MS" w:eastAsia="Times New Roman" w:hAnsi="Trebuchet MS" w:cs="Arial"/>
          <w:color w:val="212529"/>
          <w:sz w:val="24"/>
          <w:szCs w:val="24"/>
          <w:bdr w:val="none" w:sz="0" w:space="0" w:color="auto" w:frame="1"/>
          <w:lang w:eastAsia="en-IN" w:bidi="hi-IN"/>
        </w:rPr>
        <w:t xml:space="preserve"> We may share your personal information, IP address or Content with persons outside of our </w:t>
      </w:r>
      <w:r w:rsidR="007F2944">
        <w:rPr>
          <w:rFonts w:ascii="Trebuchet MS" w:eastAsia="Times New Roman" w:hAnsi="Trebuchet MS" w:cs="Arial"/>
          <w:color w:val="212529"/>
          <w:sz w:val="24"/>
          <w:szCs w:val="24"/>
          <w:bdr w:val="none" w:sz="0" w:space="0" w:color="auto" w:frame="1"/>
          <w:lang w:eastAsia="en-IN" w:bidi="hi-IN"/>
        </w:rPr>
        <w:t>Company</w:t>
      </w:r>
      <w:r>
        <w:rPr>
          <w:rFonts w:ascii="Trebuchet MS" w:eastAsia="Times New Roman" w:hAnsi="Trebuchet MS" w:cs="Arial"/>
          <w:color w:val="212529"/>
          <w:sz w:val="24"/>
          <w:szCs w:val="24"/>
          <w:bdr w:val="none" w:sz="0" w:space="0" w:color="auto" w:frame="1"/>
          <w:lang w:eastAsia="en-IN" w:bidi="hi-IN"/>
        </w:rPr>
        <w:t xml:space="preserve"> team,</w:t>
      </w:r>
      <w:r w:rsidRPr="000F572A">
        <w:rPr>
          <w:rFonts w:ascii="Trebuchet MS" w:eastAsia="Times New Roman" w:hAnsi="Trebuchet MS" w:cs="Arial"/>
          <w:color w:val="212529"/>
          <w:sz w:val="24"/>
          <w:szCs w:val="24"/>
          <w:bdr w:val="none" w:sz="0" w:space="0" w:color="auto" w:frame="1"/>
          <w:lang w:eastAsia="en-IN" w:bidi="hi-IN"/>
        </w:rPr>
        <w:t xml:space="preserve"> if we have a good faith belief that access, use, preservation or disclosure of such information or Content is reasonably necessary to (a) satisfy any applicable law, regulation, legal process or enforceable governmental request, (b) enforce agreements or resolve disputes between you and us, including investigation of potential violations thereof, (c) detect, prevent, or otherwise address fraud, security or technical issues, or (d) protect against imminent harm to the rights, property or safety of our </w:t>
      </w:r>
      <w:r w:rsidR="007F2944">
        <w:rPr>
          <w:rFonts w:ascii="Trebuchet MS" w:eastAsia="Times New Roman" w:hAnsi="Trebuchet MS" w:cs="Arial"/>
          <w:color w:val="212529"/>
          <w:sz w:val="24"/>
          <w:szCs w:val="24"/>
          <w:bdr w:val="none" w:sz="0" w:space="0" w:color="auto" w:frame="1"/>
          <w:lang w:eastAsia="en-IN" w:bidi="hi-IN"/>
        </w:rPr>
        <w:t>Company’s</w:t>
      </w:r>
      <w:r>
        <w:rPr>
          <w:rFonts w:ascii="Trebuchet MS" w:eastAsia="Times New Roman" w:hAnsi="Trebuchet MS" w:cs="Arial"/>
          <w:color w:val="212529"/>
          <w:sz w:val="24"/>
          <w:szCs w:val="24"/>
          <w:bdr w:val="none" w:sz="0" w:space="0" w:color="auto" w:frame="1"/>
          <w:lang w:eastAsia="en-IN" w:bidi="hi-IN"/>
        </w:rPr>
        <w:t xml:space="preserve"> team</w:t>
      </w:r>
      <w:r w:rsidRPr="000F572A">
        <w:rPr>
          <w:rFonts w:ascii="Trebuchet MS" w:eastAsia="Times New Roman" w:hAnsi="Trebuchet MS" w:cs="Arial"/>
          <w:color w:val="212529"/>
          <w:sz w:val="24"/>
          <w:szCs w:val="24"/>
          <w:bdr w:val="none" w:sz="0" w:space="0" w:color="auto" w:frame="1"/>
          <w:lang w:eastAsia="en-IN" w:bidi="hi-IN"/>
        </w:rPr>
        <w:t>, its users or the public as required or permitted by law. We will disclose any information or Content we possess that is directly responsive to subpoenas, court orders, or other legal or governmental inquiries, and such information might be used by the receiving party to determine your identity.</w:t>
      </w:r>
    </w:p>
    <w:p w14:paraId="1A440ACA" w14:textId="77777777" w:rsidR="00E502E7" w:rsidRDefault="00E502E7" w:rsidP="00E502E7">
      <w:pPr>
        <w:pStyle w:val="ListParagraph"/>
        <w:shd w:val="clear" w:color="auto" w:fill="FFFFFF"/>
        <w:spacing w:after="0" w:line="240" w:lineRule="auto"/>
        <w:ind w:left="709"/>
        <w:jc w:val="both"/>
        <w:rPr>
          <w:rFonts w:ascii="Trebuchet MS" w:eastAsia="Times New Roman" w:hAnsi="Trebuchet MS" w:cs="Arial"/>
          <w:color w:val="212529"/>
          <w:sz w:val="24"/>
          <w:szCs w:val="24"/>
          <w:bdr w:val="none" w:sz="0" w:space="0" w:color="auto" w:frame="1"/>
          <w:lang w:eastAsia="en-IN" w:bidi="hi-IN"/>
        </w:rPr>
      </w:pPr>
    </w:p>
    <w:p w14:paraId="3F5EB383" w14:textId="77777777" w:rsidR="00E502E7" w:rsidRDefault="00E502E7" w:rsidP="00E502E7">
      <w:pPr>
        <w:pStyle w:val="ListParagraph"/>
        <w:numPr>
          <w:ilvl w:val="0"/>
          <w:numId w:val="7"/>
        </w:numPr>
        <w:shd w:val="clear" w:color="auto" w:fill="FFFFFF"/>
        <w:spacing w:after="0" w:line="240" w:lineRule="auto"/>
        <w:ind w:left="709" w:firstLine="0"/>
        <w:jc w:val="both"/>
        <w:rPr>
          <w:rFonts w:ascii="Trebuchet MS" w:eastAsia="Times New Roman" w:hAnsi="Trebuchet MS" w:cs="Arial"/>
          <w:color w:val="212529"/>
          <w:sz w:val="24"/>
          <w:szCs w:val="24"/>
          <w:bdr w:val="none" w:sz="0" w:space="0" w:color="auto" w:frame="1"/>
          <w:lang w:eastAsia="en-IN" w:bidi="hi-IN"/>
        </w:rPr>
      </w:pPr>
      <w:r w:rsidRPr="000F572A">
        <w:rPr>
          <w:rFonts w:ascii="Trebuchet MS" w:eastAsia="Times New Roman" w:hAnsi="Trebuchet MS" w:cs="Arial"/>
          <w:b/>
          <w:bCs/>
          <w:color w:val="212529"/>
          <w:sz w:val="24"/>
          <w:szCs w:val="24"/>
          <w:lang w:eastAsia="en-IN" w:bidi="hi-IN"/>
        </w:rPr>
        <w:t>Group Companies, Service Providers, Business Partners and Others.</w:t>
      </w:r>
      <w:r w:rsidRPr="000F572A">
        <w:rPr>
          <w:rFonts w:ascii="Trebuchet MS" w:eastAsia="Times New Roman" w:hAnsi="Trebuchet MS" w:cs="Arial"/>
          <w:color w:val="212529"/>
          <w:sz w:val="24"/>
          <w:szCs w:val="24"/>
          <w:bdr w:val="none" w:sz="0" w:space="0" w:color="auto" w:frame="1"/>
          <w:lang w:eastAsia="en-IN" w:bidi="hi-IN"/>
        </w:rPr>
        <w:t> We may use certain trusted third party companies and individuals to help us provide, analyse, and improve the Service (including but not limited to data storage, maintenance services, database management, web analytics, payment processing, and improvement of the Service’s features). These third parties may have access to your information only for purposes of performing these tasks on our behalf and under obligations similar to those in this Privacy Policy and must apply appropriate confidentiality and security measures.</w:t>
      </w:r>
    </w:p>
    <w:p w14:paraId="2F19710C" w14:textId="77777777" w:rsidR="00E502E7" w:rsidRPr="003C0699" w:rsidRDefault="00E502E7" w:rsidP="00E502E7">
      <w:pPr>
        <w:shd w:val="clear" w:color="auto" w:fill="FFFFFF"/>
        <w:spacing w:after="0" w:line="240" w:lineRule="auto"/>
        <w:jc w:val="both"/>
        <w:rPr>
          <w:rFonts w:ascii="Trebuchet MS" w:eastAsia="Times New Roman" w:hAnsi="Trebuchet MS" w:cs="Arial"/>
          <w:color w:val="212529"/>
          <w:sz w:val="24"/>
          <w:szCs w:val="24"/>
          <w:bdr w:val="none" w:sz="0" w:space="0" w:color="auto" w:frame="1"/>
          <w:lang w:eastAsia="en-IN" w:bidi="hi-IN"/>
        </w:rPr>
      </w:pPr>
    </w:p>
    <w:p w14:paraId="7E12A5A2" w14:textId="77777777" w:rsidR="00E502E7" w:rsidRPr="000F572A" w:rsidRDefault="00E502E7" w:rsidP="00E502E7">
      <w:pPr>
        <w:pStyle w:val="ListParagraph"/>
        <w:numPr>
          <w:ilvl w:val="0"/>
          <w:numId w:val="7"/>
        </w:numPr>
        <w:shd w:val="clear" w:color="auto" w:fill="FFFFFF"/>
        <w:spacing w:after="0" w:line="240" w:lineRule="auto"/>
        <w:ind w:left="709" w:firstLine="0"/>
        <w:jc w:val="both"/>
        <w:rPr>
          <w:rFonts w:ascii="Trebuchet MS" w:eastAsia="Times New Roman" w:hAnsi="Trebuchet MS" w:cs="Arial"/>
          <w:color w:val="212529"/>
          <w:sz w:val="24"/>
          <w:szCs w:val="24"/>
          <w:bdr w:val="none" w:sz="0" w:space="0" w:color="auto" w:frame="1"/>
          <w:lang w:eastAsia="en-IN" w:bidi="hi-IN"/>
        </w:rPr>
      </w:pPr>
      <w:r>
        <w:rPr>
          <w:rFonts w:ascii="Trebuchet MS" w:eastAsia="Times New Roman" w:hAnsi="Trebuchet MS" w:cs="Arial"/>
          <w:b/>
          <w:bCs/>
          <w:color w:val="212529"/>
          <w:sz w:val="24"/>
          <w:szCs w:val="24"/>
          <w:lang w:eastAsia="en-IN" w:bidi="hi-IN"/>
        </w:rPr>
        <w:t xml:space="preserve">Sharing Contacts of </w:t>
      </w:r>
      <w:r w:rsidR="007F2944">
        <w:rPr>
          <w:rFonts w:ascii="Trebuchet MS" w:eastAsia="Times New Roman" w:hAnsi="Trebuchet MS" w:cs="Arial"/>
          <w:b/>
          <w:bCs/>
          <w:color w:val="212529"/>
          <w:sz w:val="24"/>
          <w:szCs w:val="24"/>
          <w:lang w:eastAsia="en-IN" w:bidi="hi-IN"/>
        </w:rPr>
        <w:t>Applicants</w:t>
      </w:r>
      <w:r>
        <w:rPr>
          <w:rFonts w:ascii="Trebuchet MS" w:eastAsia="Times New Roman" w:hAnsi="Trebuchet MS" w:cs="Arial"/>
          <w:b/>
          <w:bCs/>
          <w:color w:val="212529"/>
          <w:sz w:val="24"/>
          <w:szCs w:val="24"/>
          <w:lang w:eastAsia="en-IN" w:bidi="hi-IN"/>
        </w:rPr>
        <w:t xml:space="preserve"> with the associated business partners</w:t>
      </w:r>
      <w:r w:rsidR="007F2944">
        <w:rPr>
          <w:rFonts w:ascii="Trebuchet MS" w:eastAsia="Times New Roman" w:hAnsi="Trebuchet MS" w:cs="Arial"/>
          <w:b/>
          <w:bCs/>
          <w:color w:val="212529"/>
          <w:sz w:val="24"/>
          <w:szCs w:val="24"/>
          <w:lang w:eastAsia="en-IN" w:bidi="hi-IN"/>
        </w:rPr>
        <w:t>/hiring companies/recruiters</w:t>
      </w:r>
      <w:r>
        <w:rPr>
          <w:rFonts w:ascii="Trebuchet MS" w:eastAsia="Times New Roman" w:hAnsi="Trebuchet MS" w:cs="Arial"/>
          <w:b/>
          <w:bCs/>
          <w:color w:val="212529"/>
          <w:sz w:val="24"/>
          <w:szCs w:val="24"/>
          <w:lang w:eastAsia="en-IN" w:bidi="hi-IN"/>
        </w:rPr>
        <w:t>.</w:t>
      </w:r>
      <w:r>
        <w:rPr>
          <w:rFonts w:ascii="Trebuchet MS" w:eastAsia="Times New Roman" w:hAnsi="Trebuchet MS" w:cs="Arial"/>
          <w:color w:val="212529"/>
          <w:sz w:val="24"/>
          <w:szCs w:val="24"/>
          <w:bdr w:val="none" w:sz="0" w:space="0" w:color="auto" w:frame="1"/>
          <w:lang w:eastAsia="en-IN" w:bidi="hi-IN"/>
        </w:rPr>
        <w:t xml:space="preserve"> We may share your contact information with the </w:t>
      </w:r>
      <w:r w:rsidR="007F2944">
        <w:rPr>
          <w:rFonts w:ascii="Trebuchet MS" w:eastAsia="Times New Roman" w:hAnsi="Trebuchet MS" w:cs="Arial"/>
          <w:color w:val="212529"/>
          <w:sz w:val="24"/>
          <w:szCs w:val="24"/>
          <w:bdr w:val="none" w:sz="0" w:space="0" w:color="auto" w:frame="1"/>
          <w:lang w:eastAsia="en-IN" w:bidi="hi-IN"/>
        </w:rPr>
        <w:t>recruiters</w:t>
      </w:r>
      <w:r>
        <w:rPr>
          <w:rFonts w:ascii="Trebuchet MS" w:eastAsia="Times New Roman" w:hAnsi="Trebuchet MS" w:cs="Arial"/>
          <w:color w:val="212529"/>
          <w:sz w:val="24"/>
          <w:szCs w:val="24"/>
          <w:bdr w:val="none" w:sz="0" w:space="0" w:color="auto" w:frame="1"/>
          <w:lang w:eastAsia="en-IN" w:bidi="hi-IN"/>
        </w:rPr>
        <w:t xml:space="preserve"> who uses our services for delivery and pickup.</w:t>
      </w:r>
    </w:p>
    <w:p w14:paraId="2C69349C" w14:textId="77777777" w:rsidR="00E502E7" w:rsidRDefault="00E502E7" w:rsidP="00E502E7">
      <w:pPr>
        <w:shd w:val="clear" w:color="auto" w:fill="FFFFFF"/>
        <w:spacing w:after="0" w:line="240" w:lineRule="auto"/>
        <w:ind w:left="720"/>
        <w:jc w:val="both"/>
        <w:rPr>
          <w:rFonts w:ascii="Trebuchet MS" w:eastAsia="Times New Roman" w:hAnsi="Trebuchet MS" w:cs="Arial"/>
          <w:color w:val="212529"/>
          <w:sz w:val="24"/>
          <w:szCs w:val="24"/>
          <w:bdr w:val="none" w:sz="0" w:space="0" w:color="auto" w:frame="1"/>
          <w:lang w:eastAsia="en-IN" w:bidi="hi-IN"/>
        </w:rPr>
      </w:pPr>
      <w:r w:rsidRPr="00DB2347">
        <w:rPr>
          <w:rFonts w:ascii="Trebuchet MS" w:eastAsia="Times New Roman" w:hAnsi="Trebuchet MS" w:cs="Arial"/>
          <w:color w:val="212529"/>
          <w:sz w:val="24"/>
          <w:szCs w:val="24"/>
          <w:bdr w:val="none" w:sz="0" w:space="0" w:color="auto" w:frame="1"/>
          <w:lang w:eastAsia="en-IN" w:bidi="hi-IN"/>
        </w:rPr>
        <w:t xml:space="preserve">In addition to the above, </w:t>
      </w:r>
      <w:r w:rsidR="007F2944">
        <w:rPr>
          <w:rFonts w:ascii="Trebuchet MS" w:eastAsia="Times New Roman" w:hAnsi="Trebuchet MS" w:cs="Arial"/>
          <w:color w:val="212529"/>
          <w:sz w:val="24"/>
          <w:szCs w:val="24"/>
          <w:bdr w:val="none" w:sz="0" w:space="0" w:color="auto" w:frame="1"/>
          <w:lang w:eastAsia="en-IN" w:bidi="hi-IN"/>
        </w:rPr>
        <w:t xml:space="preserve">the Company </w:t>
      </w:r>
      <w:r w:rsidRPr="00DB2347">
        <w:rPr>
          <w:rFonts w:ascii="Trebuchet MS" w:eastAsia="Times New Roman" w:hAnsi="Trebuchet MS" w:cs="Arial"/>
          <w:color w:val="212529"/>
          <w:sz w:val="24"/>
          <w:szCs w:val="24"/>
          <w:bdr w:val="none" w:sz="0" w:space="0" w:color="auto" w:frame="1"/>
          <w:lang w:eastAsia="en-IN" w:bidi="hi-IN"/>
        </w:rPr>
        <w:t xml:space="preserve">may share your Data with third party agencies for the background verification of </w:t>
      </w:r>
      <w:r w:rsidR="00CC41EE">
        <w:rPr>
          <w:rFonts w:ascii="Trebuchet MS" w:eastAsia="Times New Roman" w:hAnsi="Trebuchet MS" w:cs="Arial"/>
          <w:color w:val="212529"/>
          <w:sz w:val="24"/>
          <w:szCs w:val="24"/>
          <w:bdr w:val="none" w:sz="0" w:space="0" w:color="auto" w:frame="1"/>
          <w:lang w:eastAsia="en-IN" w:bidi="hi-IN"/>
        </w:rPr>
        <w:t>your profile</w:t>
      </w:r>
      <w:r>
        <w:rPr>
          <w:rFonts w:ascii="Trebuchet MS" w:eastAsia="Times New Roman" w:hAnsi="Trebuchet MS" w:cs="Arial"/>
          <w:color w:val="212529"/>
          <w:sz w:val="24"/>
          <w:szCs w:val="24"/>
          <w:bdr w:val="none" w:sz="0" w:space="0" w:color="auto" w:frame="1"/>
          <w:lang w:eastAsia="en-IN" w:bidi="hi-IN"/>
        </w:rPr>
        <w:t xml:space="preserve"> or with</w:t>
      </w:r>
      <w:r w:rsidRPr="00DB2347">
        <w:rPr>
          <w:rFonts w:ascii="Trebuchet MS" w:eastAsia="Times New Roman" w:hAnsi="Trebuchet MS" w:cs="Arial"/>
          <w:color w:val="212529"/>
          <w:sz w:val="24"/>
          <w:szCs w:val="24"/>
          <w:bdr w:val="none" w:sz="0" w:space="0" w:color="auto" w:frame="1"/>
          <w:lang w:eastAsia="en-IN" w:bidi="hi-IN"/>
        </w:rPr>
        <w:t xml:space="preserve"> Banks</w:t>
      </w:r>
      <w:r>
        <w:rPr>
          <w:rFonts w:ascii="Trebuchet MS" w:eastAsia="Times New Roman" w:hAnsi="Trebuchet MS" w:cs="Arial"/>
          <w:color w:val="212529"/>
          <w:sz w:val="24"/>
          <w:szCs w:val="24"/>
          <w:bdr w:val="none" w:sz="0" w:space="0" w:color="auto" w:frame="1"/>
          <w:lang w:eastAsia="en-IN" w:bidi="hi-IN"/>
        </w:rPr>
        <w:t xml:space="preserve"> for the remuneration</w:t>
      </w:r>
      <w:r w:rsidR="00CC41EE">
        <w:rPr>
          <w:rFonts w:ascii="Trebuchet MS" w:eastAsia="Times New Roman" w:hAnsi="Trebuchet MS" w:cs="Arial"/>
          <w:color w:val="212529"/>
          <w:sz w:val="24"/>
          <w:szCs w:val="24"/>
          <w:bdr w:val="none" w:sz="0" w:space="0" w:color="auto" w:frame="1"/>
          <w:lang w:eastAsia="en-IN" w:bidi="hi-IN"/>
        </w:rPr>
        <w:t>.</w:t>
      </w:r>
    </w:p>
    <w:p w14:paraId="5B1408C8" w14:textId="77777777" w:rsidR="00E502E7" w:rsidRDefault="00E502E7" w:rsidP="00E502E7">
      <w:pPr>
        <w:numPr>
          <w:ilvl w:val="0"/>
          <w:numId w:val="2"/>
        </w:numPr>
        <w:shd w:val="clear" w:color="auto" w:fill="FFFFFF"/>
        <w:spacing w:after="0" w:line="240" w:lineRule="auto"/>
        <w:jc w:val="both"/>
        <w:rPr>
          <w:rFonts w:ascii="Trebuchet MS" w:eastAsia="Times New Roman" w:hAnsi="Trebuchet MS" w:cs="Arial"/>
          <w:color w:val="212529"/>
          <w:sz w:val="24"/>
          <w:szCs w:val="24"/>
          <w:bdr w:val="none" w:sz="0" w:space="0" w:color="auto" w:frame="1"/>
          <w:lang w:eastAsia="en-IN" w:bidi="hi-IN"/>
        </w:rPr>
      </w:pPr>
    </w:p>
    <w:p w14:paraId="2AA1BEC5" w14:textId="77777777" w:rsidR="00E502E7" w:rsidRDefault="00E502E7" w:rsidP="00E502E7">
      <w:pPr>
        <w:pStyle w:val="ListParagraph"/>
        <w:numPr>
          <w:ilvl w:val="0"/>
          <w:numId w:val="10"/>
        </w:numPr>
        <w:shd w:val="clear" w:color="auto" w:fill="FFFFFF"/>
        <w:spacing w:after="0" w:line="240" w:lineRule="auto"/>
        <w:jc w:val="both"/>
        <w:rPr>
          <w:rFonts w:ascii="Trebuchet MS" w:eastAsia="Times New Roman" w:hAnsi="Trebuchet MS" w:cs="Arial"/>
          <w:color w:val="212529"/>
          <w:sz w:val="24"/>
          <w:szCs w:val="24"/>
          <w:bdr w:val="none" w:sz="0" w:space="0" w:color="auto" w:frame="1"/>
          <w:lang w:eastAsia="en-IN" w:bidi="hi-IN"/>
        </w:rPr>
      </w:pPr>
      <w:r w:rsidRPr="00F57B15">
        <w:rPr>
          <w:rFonts w:ascii="Trebuchet MS" w:eastAsia="Times New Roman" w:hAnsi="Trebuchet MS" w:cs="Arial"/>
          <w:b/>
          <w:bCs/>
          <w:color w:val="212529"/>
          <w:sz w:val="24"/>
          <w:szCs w:val="24"/>
          <w:lang w:eastAsia="en-IN" w:bidi="hi-IN"/>
        </w:rPr>
        <w:t>Choice and Correcting/ Updating/ Deleting/ Deactivating Personal Information</w:t>
      </w:r>
      <w:r w:rsidRPr="00F57B15">
        <w:rPr>
          <w:rFonts w:ascii="Trebuchet MS" w:eastAsia="Times New Roman" w:hAnsi="Trebuchet MS" w:cs="Arial"/>
          <w:color w:val="212529"/>
          <w:sz w:val="24"/>
          <w:szCs w:val="24"/>
          <w:bdr w:val="none" w:sz="0" w:space="0" w:color="auto" w:frame="1"/>
          <w:lang w:eastAsia="en-IN" w:bidi="hi-IN"/>
        </w:rPr>
        <w:t>: We understand and respect that people have different privacy concerns. Our goal is to be clear about what information we collect and how it may be used, so that you can make meaningful choices. For example, you can:</w:t>
      </w:r>
    </w:p>
    <w:p w14:paraId="1A204471" w14:textId="77777777" w:rsidR="00E502E7" w:rsidRDefault="00E502E7" w:rsidP="00E502E7">
      <w:pPr>
        <w:pStyle w:val="ListParagraph"/>
        <w:shd w:val="clear" w:color="auto" w:fill="FFFFFF"/>
        <w:tabs>
          <w:tab w:val="left" w:pos="709"/>
        </w:tabs>
        <w:spacing w:after="0" w:line="240" w:lineRule="auto"/>
        <w:ind w:left="709"/>
        <w:jc w:val="both"/>
        <w:rPr>
          <w:rFonts w:ascii="Trebuchet MS" w:eastAsia="Times New Roman" w:hAnsi="Trebuchet MS" w:cs="Arial"/>
          <w:color w:val="212529"/>
          <w:sz w:val="24"/>
          <w:szCs w:val="24"/>
          <w:bdr w:val="none" w:sz="0" w:space="0" w:color="auto" w:frame="1"/>
          <w:lang w:eastAsia="en-IN" w:bidi="hi-IN"/>
        </w:rPr>
      </w:pPr>
    </w:p>
    <w:p w14:paraId="62EE515B" w14:textId="77777777" w:rsidR="00E502E7" w:rsidRDefault="00E502E7" w:rsidP="00E502E7">
      <w:pPr>
        <w:pStyle w:val="ListParagraph"/>
        <w:numPr>
          <w:ilvl w:val="0"/>
          <w:numId w:val="8"/>
        </w:numPr>
        <w:shd w:val="clear" w:color="auto" w:fill="FFFFFF"/>
        <w:tabs>
          <w:tab w:val="left" w:pos="709"/>
        </w:tabs>
        <w:spacing w:after="0" w:line="240" w:lineRule="auto"/>
        <w:ind w:left="709" w:firstLine="0"/>
        <w:jc w:val="both"/>
        <w:rPr>
          <w:rFonts w:ascii="Trebuchet MS" w:eastAsia="Times New Roman" w:hAnsi="Trebuchet MS" w:cs="Arial"/>
          <w:color w:val="212529"/>
          <w:sz w:val="24"/>
          <w:szCs w:val="24"/>
          <w:bdr w:val="none" w:sz="0" w:space="0" w:color="auto" w:frame="1"/>
          <w:lang w:eastAsia="en-IN" w:bidi="hi-IN"/>
        </w:rPr>
      </w:pPr>
      <w:r w:rsidRPr="00F57B15">
        <w:rPr>
          <w:rFonts w:ascii="Trebuchet MS" w:eastAsia="Times New Roman" w:hAnsi="Trebuchet MS" w:cs="Arial"/>
          <w:color w:val="212529"/>
          <w:sz w:val="24"/>
          <w:szCs w:val="24"/>
          <w:bdr w:val="none" w:sz="0" w:space="0" w:color="auto" w:frame="1"/>
          <w:lang w:eastAsia="en-IN" w:bidi="hi-IN"/>
        </w:rPr>
        <w:t xml:space="preserve">You can decline to submit requested information, however, it’s important to understand that the Services may not function properly or we may not be able to provide the requested service to the user without your assistance as a service provider for </w:t>
      </w:r>
      <w:r w:rsidR="009439DA">
        <w:rPr>
          <w:rFonts w:ascii="Trebuchet MS" w:eastAsia="Times New Roman" w:hAnsi="Trebuchet MS" w:cs="Arial"/>
          <w:color w:val="212529"/>
          <w:sz w:val="24"/>
          <w:szCs w:val="24"/>
          <w:bdr w:val="none" w:sz="0" w:space="0" w:color="auto" w:frame="1"/>
          <w:lang w:eastAsia="en-IN" w:bidi="hi-IN"/>
        </w:rPr>
        <w:t>connecting with recruiting companies</w:t>
      </w:r>
      <w:r w:rsidRPr="00F57B15">
        <w:rPr>
          <w:rFonts w:ascii="Trebuchet MS" w:eastAsia="Times New Roman" w:hAnsi="Trebuchet MS" w:cs="Arial"/>
          <w:color w:val="212529"/>
          <w:sz w:val="24"/>
          <w:szCs w:val="24"/>
          <w:bdr w:val="none" w:sz="0" w:space="0" w:color="auto" w:frame="1"/>
          <w:lang w:eastAsia="en-IN" w:bidi="hi-IN"/>
        </w:rPr>
        <w:t xml:space="preserve"> services;</w:t>
      </w:r>
    </w:p>
    <w:p w14:paraId="6BB3F3A3" w14:textId="77777777" w:rsidR="00E502E7" w:rsidRPr="003C0699" w:rsidRDefault="00E502E7" w:rsidP="00E502E7">
      <w:pPr>
        <w:shd w:val="clear" w:color="auto" w:fill="FFFFFF"/>
        <w:tabs>
          <w:tab w:val="left" w:pos="709"/>
        </w:tabs>
        <w:spacing w:after="0" w:line="240" w:lineRule="auto"/>
        <w:jc w:val="both"/>
        <w:rPr>
          <w:rFonts w:ascii="Trebuchet MS" w:eastAsia="Times New Roman" w:hAnsi="Trebuchet MS" w:cs="Arial"/>
          <w:color w:val="212529"/>
          <w:sz w:val="24"/>
          <w:szCs w:val="24"/>
          <w:bdr w:val="none" w:sz="0" w:space="0" w:color="auto" w:frame="1"/>
          <w:lang w:eastAsia="en-IN" w:bidi="hi-IN"/>
        </w:rPr>
      </w:pPr>
    </w:p>
    <w:p w14:paraId="71969D69" w14:textId="77777777" w:rsidR="00E502E7" w:rsidRDefault="00E502E7" w:rsidP="00E502E7">
      <w:pPr>
        <w:pStyle w:val="ListParagraph"/>
        <w:numPr>
          <w:ilvl w:val="0"/>
          <w:numId w:val="8"/>
        </w:numPr>
        <w:shd w:val="clear" w:color="auto" w:fill="FFFFFF"/>
        <w:tabs>
          <w:tab w:val="left" w:pos="709"/>
        </w:tabs>
        <w:spacing w:after="0" w:line="240" w:lineRule="auto"/>
        <w:ind w:left="709" w:firstLine="0"/>
        <w:jc w:val="both"/>
        <w:rPr>
          <w:rFonts w:ascii="Trebuchet MS" w:eastAsia="Times New Roman" w:hAnsi="Trebuchet MS" w:cs="Arial"/>
          <w:color w:val="212529"/>
          <w:sz w:val="24"/>
          <w:szCs w:val="24"/>
          <w:bdr w:val="none" w:sz="0" w:space="0" w:color="auto" w:frame="1"/>
          <w:lang w:eastAsia="en-IN" w:bidi="hi-IN"/>
        </w:rPr>
      </w:pPr>
      <w:r w:rsidRPr="00F57B15">
        <w:rPr>
          <w:rFonts w:ascii="Trebuchet MS" w:eastAsia="Times New Roman" w:hAnsi="Trebuchet MS" w:cs="Arial"/>
          <w:color w:val="212529"/>
          <w:sz w:val="24"/>
          <w:szCs w:val="24"/>
          <w:bdr w:val="none" w:sz="0" w:space="0" w:color="auto" w:frame="1"/>
          <w:lang w:eastAsia="en-IN" w:bidi="hi-IN"/>
        </w:rPr>
        <w:t>Set your browser to block all cookies, including cookies associated with our services, or to indicate when a cookie is being set by us. However, it’s important to remember that many of our services may not function properly if your cookies are disabled. For example, we may not remember your language preferences.</w:t>
      </w:r>
    </w:p>
    <w:p w14:paraId="3A21C63F" w14:textId="77777777" w:rsidR="00E502E7" w:rsidRPr="003C0699" w:rsidRDefault="00E502E7" w:rsidP="00E502E7">
      <w:pPr>
        <w:shd w:val="clear" w:color="auto" w:fill="FFFFFF"/>
        <w:tabs>
          <w:tab w:val="left" w:pos="709"/>
        </w:tabs>
        <w:spacing w:after="0" w:line="240" w:lineRule="auto"/>
        <w:jc w:val="both"/>
        <w:rPr>
          <w:rFonts w:ascii="Trebuchet MS" w:eastAsia="Times New Roman" w:hAnsi="Trebuchet MS" w:cs="Arial"/>
          <w:color w:val="212529"/>
          <w:sz w:val="24"/>
          <w:szCs w:val="24"/>
          <w:bdr w:val="none" w:sz="0" w:space="0" w:color="auto" w:frame="1"/>
          <w:lang w:eastAsia="en-IN" w:bidi="hi-IN"/>
        </w:rPr>
      </w:pPr>
    </w:p>
    <w:p w14:paraId="3CBF3787" w14:textId="77777777" w:rsidR="00E502E7" w:rsidRDefault="00E502E7" w:rsidP="00E502E7">
      <w:pPr>
        <w:pStyle w:val="ListParagraph"/>
        <w:numPr>
          <w:ilvl w:val="0"/>
          <w:numId w:val="8"/>
        </w:numPr>
        <w:shd w:val="clear" w:color="auto" w:fill="FFFFFF"/>
        <w:tabs>
          <w:tab w:val="left" w:pos="709"/>
        </w:tabs>
        <w:spacing w:after="0" w:line="240" w:lineRule="auto"/>
        <w:ind w:left="709" w:firstLine="0"/>
        <w:jc w:val="both"/>
        <w:rPr>
          <w:rFonts w:ascii="Trebuchet MS" w:eastAsia="Times New Roman" w:hAnsi="Trebuchet MS" w:cs="Arial"/>
          <w:color w:val="212529"/>
          <w:sz w:val="24"/>
          <w:szCs w:val="24"/>
          <w:bdr w:val="none" w:sz="0" w:space="0" w:color="auto" w:frame="1"/>
          <w:lang w:eastAsia="en-IN" w:bidi="hi-IN"/>
        </w:rPr>
      </w:pPr>
      <w:r w:rsidRPr="00F57B15">
        <w:rPr>
          <w:rFonts w:ascii="Trebuchet MS" w:eastAsia="Times New Roman" w:hAnsi="Trebuchet MS" w:cs="Arial"/>
          <w:color w:val="212529"/>
          <w:sz w:val="24"/>
          <w:szCs w:val="24"/>
          <w:bdr w:val="none" w:sz="0" w:space="0" w:color="auto" w:frame="1"/>
          <w:lang w:eastAsia="en-IN" w:bidi="hi-IN"/>
        </w:rPr>
        <w:t xml:space="preserve">While </w:t>
      </w:r>
      <w:r>
        <w:rPr>
          <w:rFonts w:ascii="Trebuchet MS" w:eastAsia="Times New Roman" w:hAnsi="Trebuchet MS" w:cs="Arial"/>
          <w:color w:val="212529"/>
          <w:sz w:val="24"/>
          <w:szCs w:val="24"/>
          <w:bdr w:val="none" w:sz="0" w:space="0" w:color="auto" w:frame="1"/>
          <w:lang w:eastAsia="en-IN" w:bidi="hi-IN"/>
        </w:rPr>
        <w:t>registering</w:t>
      </w:r>
      <w:r w:rsidRPr="00F57B15">
        <w:rPr>
          <w:rFonts w:ascii="Trebuchet MS" w:eastAsia="Times New Roman" w:hAnsi="Trebuchet MS" w:cs="Arial"/>
          <w:color w:val="212529"/>
          <w:sz w:val="24"/>
          <w:szCs w:val="24"/>
          <w:bdr w:val="none" w:sz="0" w:space="0" w:color="auto" w:frame="1"/>
          <w:lang w:eastAsia="en-IN" w:bidi="hi-IN"/>
        </w:rPr>
        <w:t xml:space="preserve"> with </w:t>
      </w:r>
      <w:r w:rsidR="009439DA">
        <w:rPr>
          <w:rFonts w:ascii="Trebuchet MS" w:eastAsia="Times New Roman" w:hAnsi="Trebuchet MS" w:cs="Arial"/>
          <w:color w:val="212529"/>
          <w:sz w:val="24"/>
          <w:szCs w:val="24"/>
          <w:bdr w:val="none" w:sz="0" w:space="0" w:color="auto" w:frame="1"/>
          <w:lang w:eastAsia="en-IN" w:bidi="hi-IN"/>
        </w:rPr>
        <w:t>the Company</w:t>
      </w:r>
      <w:r w:rsidRPr="00F57B15">
        <w:rPr>
          <w:rFonts w:ascii="Trebuchet MS" w:eastAsia="Times New Roman" w:hAnsi="Trebuchet MS" w:cs="Arial"/>
          <w:color w:val="212529"/>
          <w:sz w:val="24"/>
          <w:szCs w:val="24"/>
          <w:bdr w:val="none" w:sz="0" w:space="0" w:color="auto" w:frame="1"/>
          <w:lang w:eastAsia="en-IN" w:bidi="hi-IN"/>
        </w:rPr>
        <w:t xml:space="preserve">, you agree to receive </w:t>
      </w:r>
      <w:r>
        <w:rPr>
          <w:rFonts w:ascii="Trebuchet MS" w:eastAsia="Times New Roman" w:hAnsi="Trebuchet MS" w:cs="Arial"/>
          <w:color w:val="212529"/>
          <w:sz w:val="24"/>
          <w:szCs w:val="24"/>
          <w:bdr w:val="none" w:sz="0" w:space="0" w:color="auto" w:frame="1"/>
          <w:lang w:eastAsia="en-IN" w:bidi="hi-IN"/>
        </w:rPr>
        <w:t>service-related updates for</w:t>
      </w:r>
      <w:r w:rsidRPr="00F57B15">
        <w:rPr>
          <w:rFonts w:ascii="Trebuchet MS" w:eastAsia="Times New Roman" w:hAnsi="Trebuchet MS" w:cs="Arial"/>
          <w:color w:val="212529"/>
          <w:sz w:val="24"/>
          <w:szCs w:val="24"/>
          <w:bdr w:val="none" w:sz="0" w:space="0" w:color="auto" w:frame="1"/>
          <w:lang w:eastAsia="en-IN" w:bidi="hi-IN"/>
        </w:rPr>
        <w:t xml:space="preserve"> order via email/SMS/WhatsApp (including the </w:t>
      </w:r>
      <w:r w:rsidR="009439DA">
        <w:rPr>
          <w:rFonts w:ascii="Trebuchet MS" w:eastAsia="Times New Roman" w:hAnsi="Trebuchet MS" w:cs="Arial"/>
          <w:color w:val="212529"/>
          <w:sz w:val="24"/>
          <w:szCs w:val="24"/>
          <w:bdr w:val="none" w:sz="0" w:space="0" w:color="auto" w:frame="1"/>
          <w:lang w:eastAsia="en-IN" w:bidi="hi-IN"/>
        </w:rPr>
        <w:t>hiring updates</w:t>
      </w:r>
      <w:r w:rsidRPr="00F57B15">
        <w:rPr>
          <w:rFonts w:ascii="Trebuchet MS" w:eastAsia="Times New Roman" w:hAnsi="Trebuchet MS" w:cs="Arial"/>
          <w:color w:val="212529"/>
          <w:sz w:val="24"/>
          <w:szCs w:val="24"/>
          <w:bdr w:val="none" w:sz="0" w:space="0" w:color="auto" w:frame="1"/>
          <w:lang w:eastAsia="en-IN" w:bidi="hi-IN"/>
        </w:rPr>
        <w:t xml:space="preserve"> details). </w:t>
      </w:r>
    </w:p>
    <w:p w14:paraId="0EC20B51" w14:textId="77777777" w:rsidR="00E502E7" w:rsidRPr="00F57B15" w:rsidRDefault="00E502E7" w:rsidP="00E502E7">
      <w:pPr>
        <w:shd w:val="clear" w:color="auto" w:fill="FFFFFF"/>
        <w:tabs>
          <w:tab w:val="left" w:pos="709"/>
        </w:tabs>
        <w:spacing w:after="0" w:line="240" w:lineRule="auto"/>
        <w:ind w:left="709"/>
        <w:jc w:val="both"/>
        <w:rPr>
          <w:rFonts w:ascii="Trebuchet MS" w:eastAsia="Times New Roman" w:hAnsi="Trebuchet MS" w:cs="Arial"/>
          <w:color w:val="212529"/>
          <w:sz w:val="24"/>
          <w:szCs w:val="24"/>
          <w:bdr w:val="none" w:sz="0" w:space="0" w:color="auto" w:frame="1"/>
          <w:lang w:eastAsia="en-IN" w:bidi="hi-IN"/>
        </w:rPr>
      </w:pPr>
    </w:p>
    <w:p w14:paraId="4538CAAA" w14:textId="77777777" w:rsidR="00E502E7" w:rsidRDefault="00E502E7" w:rsidP="00E502E7">
      <w:pPr>
        <w:pStyle w:val="ListParagraph"/>
        <w:numPr>
          <w:ilvl w:val="0"/>
          <w:numId w:val="11"/>
        </w:numPr>
        <w:shd w:val="clear" w:color="auto" w:fill="FFFFFF"/>
        <w:tabs>
          <w:tab w:val="left" w:pos="709"/>
        </w:tabs>
        <w:spacing w:after="0" w:line="240" w:lineRule="auto"/>
        <w:ind w:left="709" w:hanging="425"/>
        <w:jc w:val="both"/>
        <w:rPr>
          <w:rFonts w:ascii="Trebuchet MS" w:eastAsia="Times New Roman" w:hAnsi="Trebuchet MS" w:cs="Arial"/>
          <w:color w:val="212529"/>
          <w:sz w:val="24"/>
          <w:szCs w:val="24"/>
          <w:bdr w:val="none" w:sz="0" w:space="0" w:color="auto" w:frame="1"/>
          <w:lang w:eastAsia="en-IN" w:bidi="hi-IN"/>
        </w:rPr>
      </w:pPr>
      <w:r w:rsidRPr="00F57B15">
        <w:rPr>
          <w:rFonts w:ascii="Trebuchet MS" w:eastAsia="Times New Roman" w:hAnsi="Trebuchet MS" w:cs="Arial"/>
          <w:b/>
          <w:bCs/>
          <w:color w:val="212529"/>
          <w:sz w:val="24"/>
          <w:szCs w:val="24"/>
          <w:lang w:eastAsia="en-IN" w:bidi="hi-IN"/>
        </w:rPr>
        <w:t>Changes to this Privacy Policy</w:t>
      </w:r>
      <w:r w:rsidRPr="00F57B15">
        <w:rPr>
          <w:rFonts w:ascii="Trebuchet MS" w:eastAsia="Times New Roman" w:hAnsi="Trebuchet MS" w:cs="Arial"/>
          <w:color w:val="212529"/>
          <w:sz w:val="24"/>
          <w:szCs w:val="24"/>
          <w:bdr w:val="none" w:sz="0" w:space="0" w:color="auto" w:frame="1"/>
          <w:lang w:eastAsia="en-IN" w:bidi="hi-IN"/>
        </w:rPr>
        <w:t xml:space="preserve">: </w:t>
      </w:r>
    </w:p>
    <w:p w14:paraId="2EC3A3FD" w14:textId="77777777" w:rsidR="00E502E7" w:rsidRDefault="00E502E7" w:rsidP="00E502E7">
      <w:pPr>
        <w:shd w:val="clear" w:color="auto" w:fill="FFFFFF"/>
        <w:tabs>
          <w:tab w:val="left" w:pos="709"/>
        </w:tabs>
        <w:spacing w:after="0" w:line="240" w:lineRule="auto"/>
        <w:ind w:left="709"/>
        <w:jc w:val="both"/>
        <w:rPr>
          <w:rFonts w:ascii="Trebuchet MS" w:eastAsia="Times New Roman" w:hAnsi="Trebuchet MS" w:cs="Arial"/>
          <w:color w:val="212529"/>
          <w:sz w:val="24"/>
          <w:szCs w:val="24"/>
          <w:bdr w:val="none" w:sz="0" w:space="0" w:color="auto" w:frame="1"/>
          <w:lang w:eastAsia="en-IN" w:bidi="hi-IN"/>
        </w:rPr>
      </w:pPr>
    </w:p>
    <w:p w14:paraId="2276FEA6" w14:textId="77777777" w:rsidR="00E502E7" w:rsidRPr="00F57B15" w:rsidRDefault="009439DA" w:rsidP="00E502E7">
      <w:pPr>
        <w:shd w:val="clear" w:color="auto" w:fill="FFFFFF"/>
        <w:tabs>
          <w:tab w:val="left" w:pos="709"/>
        </w:tabs>
        <w:spacing w:after="0" w:line="240" w:lineRule="auto"/>
        <w:ind w:left="709"/>
        <w:jc w:val="both"/>
        <w:rPr>
          <w:rFonts w:ascii="Trebuchet MS" w:eastAsia="Times New Roman" w:hAnsi="Trebuchet MS" w:cs="Arial"/>
          <w:color w:val="212529"/>
          <w:sz w:val="24"/>
          <w:szCs w:val="24"/>
          <w:bdr w:val="none" w:sz="0" w:space="0" w:color="auto" w:frame="1"/>
          <w:lang w:eastAsia="en-IN" w:bidi="hi-IN"/>
        </w:rPr>
      </w:pPr>
      <w:r>
        <w:rPr>
          <w:rFonts w:ascii="Trebuchet MS" w:eastAsia="Times New Roman" w:hAnsi="Trebuchet MS" w:cs="Arial"/>
          <w:b/>
          <w:bCs/>
          <w:sz w:val="24"/>
          <w:szCs w:val="24"/>
          <w:lang w:eastAsia="en-IN" w:bidi="hi-IN"/>
        </w:rPr>
        <w:t xml:space="preserve">TSN Xpress Staffing </w:t>
      </w:r>
      <w:r w:rsidR="00E502E7" w:rsidRPr="00F57B15">
        <w:rPr>
          <w:rFonts w:ascii="Trebuchet MS" w:eastAsia="Times New Roman" w:hAnsi="Trebuchet MS" w:cs="Arial"/>
          <w:color w:val="212529"/>
          <w:sz w:val="24"/>
          <w:szCs w:val="24"/>
          <w:bdr w:val="none" w:sz="0" w:space="0" w:color="auto" w:frame="1"/>
          <w:lang w:eastAsia="en-IN" w:bidi="hi-IN"/>
        </w:rPr>
        <w:t xml:space="preserve">may modify/ update certain or entire terms and conditions of this Privacy Policy, from time to time. Any aspect of Privacy Policy may be changed, supplemented, deleted or updated without notice at the sole discretion of </w:t>
      </w:r>
      <w:r>
        <w:rPr>
          <w:rFonts w:ascii="Trebuchet MS" w:eastAsia="Times New Roman" w:hAnsi="Trebuchet MS" w:cs="Arial"/>
          <w:b/>
          <w:bCs/>
          <w:sz w:val="24"/>
          <w:szCs w:val="24"/>
          <w:lang w:eastAsia="en-IN" w:bidi="hi-IN"/>
        </w:rPr>
        <w:t xml:space="preserve">TSN Xpress Staffing </w:t>
      </w:r>
      <w:r w:rsidR="00E502E7" w:rsidRPr="00F57B15">
        <w:rPr>
          <w:rFonts w:ascii="Trebuchet MS" w:eastAsia="Times New Roman" w:hAnsi="Trebuchet MS" w:cs="Arial"/>
          <w:color w:val="212529"/>
          <w:sz w:val="24"/>
          <w:szCs w:val="24"/>
          <w:bdr w:val="none" w:sz="0" w:space="0" w:color="auto" w:frame="1"/>
          <w:lang w:eastAsia="en-IN" w:bidi="hi-IN"/>
        </w:rPr>
        <w:t>team. You shall, at all times, be responsible for regularly reviewing this Privacy Policy and also note the changes made on this Privacy Policy. Your continued usage of the Platform after any change is posted constitutes your acceptance of the amended Privacy Policy.</w:t>
      </w:r>
    </w:p>
    <w:p w14:paraId="4A13E2B2" w14:textId="77777777" w:rsidR="00E502E7" w:rsidRDefault="00E502E7" w:rsidP="00E502E7">
      <w:pPr>
        <w:shd w:val="clear" w:color="auto" w:fill="FFFFFF"/>
        <w:spacing w:after="0" w:line="240" w:lineRule="auto"/>
        <w:jc w:val="both"/>
        <w:rPr>
          <w:rFonts w:ascii="Trebuchet MS" w:eastAsia="Times New Roman" w:hAnsi="Trebuchet MS" w:cs="Arial"/>
          <w:b/>
          <w:bCs/>
          <w:color w:val="E22727"/>
          <w:sz w:val="24"/>
          <w:szCs w:val="24"/>
          <w:lang w:eastAsia="en-IN" w:bidi="hi-IN"/>
        </w:rPr>
      </w:pPr>
    </w:p>
    <w:p w14:paraId="77ECAFEF" w14:textId="77777777" w:rsidR="00E502E7" w:rsidRDefault="00E502E7" w:rsidP="00E502E7">
      <w:pPr>
        <w:shd w:val="clear" w:color="auto" w:fill="FFFFFF"/>
        <w:spacing w:after="0" w:line="240" w:lineRule="auto"/>
        <w:jc w:val="both"/>
        <w:rPr>
          <w:rFonts w:ascii="Trebuchet MS" w:eastAsia="Times New Roman" w:hAnsi="Trebuchet MS" w:cs="Arial"/>
          <w:b/>
          <w:bCs/>
          <w:color w:val="E22727"/>
          <w:sz w:val="24"/>
          <w:szCs w:val="24"/>
          <w:lang w:eastAsia="en-IN" w:bidi="hi-IN"/>
        </w:rPr>
      </w:pPr>
      <w:r>
        <w:rPr>
          <w:rFonts w:ascii="Trebuchet MS" w:eastAsia="Times New Roman" w:hAnsi="Trebuchet MS" w:cs="Arial"/>
          <w:b/>
          <w:bCs/>
          <w:color w:val="E22727"/>
          <w:sz w:val="24"/>
          <w:szCs w:val="24"/>
          <w:lang w:eastAsia="en-IN" w:bidi="hi-IN"/>
        </w:rPr>
        <w:t>For any grievances related with collection and use of Personal Information please contact:</w:t>
      </w:r>
    </w:p>
    <w:p w14:paraId="4E266BE5" w14:textId="44D3ED8B" w:rsidR="00E502E7" w:rsidRDefault="00E502E7" w:rsidP="00E502E7">
      <w:pPr>
        <w:shd w:val="clear" w:color="auto" w:fill="FFFFFF"/>
        <w:spacing w:after="0" w:line="240" w:lineRule="auto"/>
        <w:jc w:val="both"/>
        <w:rPr>
          <w:rFonts w:ascii="Trebuchet MS" w:eastAsia="Times New Roman" w:hAnsi="Trebuchet MS" w:cs="Arial"/>
          <w:b/>
          <w:bCs/>
          <w:color w:val="E22727"/>
          <w:sz w:val="24"/>
          <w:szCs w:val="24"/>
          <w:lang w:eastAsia="en-IN" w:bidi="hi-IN"/>
        </w:rPr>
      </w:pPr>
      <w:r>
        <w:rPr>
          <w:rFonts w:ascii="Trebuchet MS" w:eastAsia="Times New Roman" w:hAnsi="Trebuchet MS" w:cs="Arial"/>
          <w:b/>
          <w:bCs/>
          <w:color w:val="E22727"/>
          <w:sz w:val="24"/>
          <w:szCs w:val="24"/>
          <w:lang w:eastAsia="en-IN" w:bidi="hi-IN"/>
        </w:rPr>
        <w:t xml:space="preserve">Name </w:t>
      </w:r>
      <w:proofErr w:type="gramStart"/>
      <w:r>
        <w:rPr>
          <w:rFonts w:ascii="Trebuchet MS" w:eastAsia="Times New Roman" w:hAnsi="Trebuchet MS" w:cs="Arial"/>
          <w:b/>
          <w:bCs/>
          <w:color w:val="E22727"/>
          <w:sz w:val="24"/>
          <w:szCs w:val="24"/>
          <w:lang w:eastAsia="en-IN" w:bidi="hi-IN"/>
        </w:rPr>
        <w:t xml:space="preserve">-  </w:t>
      </w:r>
      <w:r w:rsidR="00FD4256">
        <w:rPr>
          <w:rFonts w:ascii="Trebuchet MS" w:eastAsia="Times New Roman" w:hAnsi="Trebuchet MS" w:cs="Arial"/>
          <w:b/>
          <w:bCs/>
          <w:color w:val="E22727"/>
          <w:sz w:val="24"/>
          <w:szCs w:val="24"/>
          <w:lang w:eastAsia="en-IN" w:bidi="hi-IN"/>
        </w:rPr>
        <w:t>TSN</w:t>
      </w:r>
      <w:proofErr w:type="gramEnd"/>
      <w:r w:rsidR="00FD4256">
        <w:rPr>
          <w:rFonts w:ascii="Trebuchet MS" w:eastAsia="Times New Roman" w:hAnsi="Trebuchet MS" w:cs="Arial"/>
          <w:b/>
          <w:bCs/>
          <w:color w:val="E22727"/>
          <w:sz w:val="24"/>
          <w:szCs w:val="24"/>
          <w:lang w:eastAsia="en-IN" w:bidi="hi-IN"/>
        </w:rPr>
        <w:t xml:space="preserve"> Xpress Staffing Professionals LLC</w:t>
      </w:r>
    </w:p>
    <w:p w14:paraId="330604A3" w14:textId="1BFA0E04" w:rsidR="00E502E7" w:rsidRDefault="00E502E7" w:rsidP="00E502E7">
      <w:pPr>
        <w:shd w:val="clear" w:color="auto" w:fill="FFFFFF"/>
        <w:spacing w:after="0" w:line="240" w:lineRule="auto"/>
        <w:jc w:val="both"/>
        <w:rPr>
          <w:rFonts w:ascii="Trebuchet MS" w:eastAsia="Times New Roman" w:hAnsi="Trebuchet MS" w:cs="Arial"/>
          <w:b/>
          <w:bCs/>
          <w:color w:val="E22727"/>
          <w:sz w:val="24"/>
          <w:szCs w:val="24"/>
          <w:lang w:eastAsia="en-IN" w:bidi="hi-IN"/>
        </w:rPr>
      </w:pPr>
      <w:r>
        <w:rPr>
          <w:rFonts w:ascii="Trebuchet MS" w:eastAsia="Times New Roman" w:hAnsi="Trebuchet MS" w:cs="Arial"/>
          <w:b/>
          <w:bCs/>
          <w:color w:val="E22727"/>
          <w:sz w:val="24"/>
          <w:szCs w:val="24"/>
          <w:lang w:eastAsia="en-IN" w:bidi="hi-IN"/>
        </w:rPr>
        <w:t xml:space="preserve">Email- </w:t>
      </w:r>
      <w:r w:rsidR="00FD4256">
        <w:rPr>
          <w:rFonts w:ascii="Trebuchet MS" w:eastAsia="Times New Roman" w:hAnsi="Trebuchet MS" w:cs="Arial"/>
          <w:b/>
          <w:bCs/>
          <w:color w:val="E22727"/>
          <w:sz w:val="24"/>
          <w:szCs w:val="24"/>
          <w:lang w:eastAsia="en-IN" w:bidi="hi-IN"/>
        </w:rPr>
        <w:t xml:space="preserve">   contactus@tsnxpresspros.com</w:t>
      </w:r>
    </w:p>
    <w:p w14:paraId="08ECAFE5" w14:textId="77777777" w:rsidR="00E502E7" w:rsidRDefault="00E502E7" w:rsidP="00E502E7">
      <w:pPr>
        <w:shd w:val="clear" w:color="auto" w:fill="FFFFFF"/>
        <w:spacing w:after="0" w:line="240" w:lineRule="auto"/>
        <w:jc w:val="both"/>
        <w:rPr>
          <w:rFonts w:ascii="Trebuchet MS" w:eastAsia="Times New Roman" w:hAnsi="Trebuchet MS" w:cs="Arial"/>
          <w:b/>
          <w:bCs/>
          <w:color w:val="E22727"/>
          <w:sz w:val="24"/>
          <w:szCs w:val="24"/>
          <w:lang w:eastAsia="en-IN" w:bidi="hi-IN"/>
        </w:rPr>
      </w:pPr>
    </w:p>
    <w:p w14:paraId="7B248D06" w14:textId="77777777" w:rsidR="00224525" w:rsidRDefault="00224525"/>
    <w:sectPr w:rsidR="00224525" w:rsidSect="002245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475CC"/>
    <w:multiLevelType w:val="hybridMultilevel"/>
    <w:tmpl w:val="E070B33E"/>
    <w:lvl w:ilvl="0" w:tplc="784EDC4E">
      <w:start w:val="1"/>
      <w:numFmt w:val="lowerRoman"/>
      <w:lvlText w:val="(%1)."/>
      <w:lvlJc w:val="right"/>
      <w:pPr>
        <w:ind w:left="1348"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B5C5F0A"/>
    <w:multiLevelType w:val="hybridMultilevel"/>
    <w:tmpl w:val="9D181642"/>
    <w:lvl w:ilvl="0" w:tplc="188E810C">
      <w:start w:val="1"/>
      <w:numFmt w:val="lowerRoman"/>
      <w:lvlText w:val="(%1)."/>
      <w:lvlJc w:val="right"/>
      <w:pPr>
        <w:ind w:left="1348" w:hanging="360"/>
      </w:pPr>
      <w:rPr>
        <w:rFonts w:hint="default"/>
      </w:rPr>
    </w:lvl>
    <w:lvl w:ilvl="1" w:tplc="40090019" w:tentative="1">
      <w:start w:val="1"/>
      <w:numFmt w:val="lowerLetter"/>
      <w:lvlText w:val="%2."/>
      <w:lvlJc w:val="left"/>
      <w:pPr>
        <w:ind w:left="2068" w:hanging="360"/>
      </w:pPr>
    </w:lvl>
    <w:lvl w:ilvl="2" w:tplc="4009001B" w:tentative="1">
      <w:start w:val="1"/>
      <w:numFmt w:val="lowerRoman"/>
      <w:lvlText w:val="%3."/>
      <w:lvlJc w:val="right"/>
      <w:pPr>
        <w:ind w:left="2788" w:hanging="180"/>
      </w:pPr>
    </w:lvl>
    <w:lvl w:ilvl="3" w:tplc="4009000F" w:tentative="1">
      <w:start w:val="1"/>
      <w:numFmt w:val="decimal"/>
      <w:lvlText w:val="%4."/>
      <w:lvlJc w:val="left"/>
      <w:pPr>
        <w:ind w:left="3508" w:hanging="360"/>
      </w:pPr>
    </w:lvl>
    <w:lvl w:ilvl="4" w:tplc="40090019" w:tentative="1">
      <w:start w:val="1"/>
      <w:numFmt w:val="lowerLetter"/>
      <w:lvlText w:val="%5."/>
      <w:lvlJc w:val="left"/>
      <w:pPr>
        <w:ind w:left="4228" w:hanging="360"/>
      </w:pPr>
    </w:lvl>
    <w:lvl w:ilvl="5" w:tplc="4009001B" w:tentative="1">
      <w:start w:val="1"/>
      <w:numFmt w:val="lowerRoman"/>
      <w:lvlText w:val="%6."/>
      <w:lvlJc w:val="right"/>
      <w:pPr>
        <w:ind w:left="4948" w:hanging="180"/>
      </w:pPr>
    </w:lvl>
    <w:lvl w:ilvl="6" w:tplc="4009000F" w:tentative="1">
      <w:start w:val="1"/>
      <w:numFmt w:val="decimal"/>
      <w:lvlText w:val="%7."/>
      <w:lvlJc w:val="left"/>
      <w:pPr>
        <w:ind w:left="5668" w:hanging="360"/>
      </w:pPr>
    </w:lvl>
    <w:lvl w:ilvl="7" w:tplc="40090019" w:tentative="1">
      <w:start w:val="1"/>
      <w:numFmt w:val="lowerLetter"/>
      <w:lvlText w:val="%8."/>
      <w:lvlJc w:val="left"/>
      <w:pPr>
        <w:ind w:left="6388" w:hanging="360"/>
      </w:pPr>
    </w:lvl>
    <w:lvl w:ilvl="8" w:tplc="4009001B" w:tentative="1">
      <w:start w:val="1"/>
      <w:numFmt w:val="lowerRoman"/>
      <w:lvlText w:val="%9."/>
      <w:lvlJc w:val="right"/>
      <w:pPr>
        <w:ind w:left="7108" w:hanging="180"/>
      </w:pPr>
    </w:lvl>
  </w:abstractNum>
  <w:abstractNum w:abstractNumId="2" w15:restartNumberingAfterBreak="0">
    <w:nsid w:val="3BB83085"/>
    <w:multiLevelType w:val="multilevel"/>
    <w:tmpl w:val="D202184A"/>
    <w:lvl w:ilvl="0">
      <w:start w:val="2"/>
      <w:numFmt w:val="decimal"/>
      <w:lvlText w:val="%1."/>
      <w:lvlJc w:val="left"/>
      <w:pPr>
        <w:tabs>
          <w:tab w:val="num" w:pos="720"/>
        </w:tabs>
        <w:ind w:left="720" w:hanging="360"/>
      </w:pPr>
      <w:rPr>
        <w:rFonts w:hint="default"/>
        <w:b/>
        <w:bCs/>
      </w:rPr>
    </w:lvl>
    <w:lvl w:ilvl="1">
      <w:start w:val="2"/>
      <w:numFmt w:val="lowerRoman"/>
      <w:lvlText w:val="(%2)."/>
      <w:lvlJc w:val="right"/>
      <w:pPr>
        <w:tabs>
          <w:tab w:val="num" w:pos="1440"/>
        </w:tabs>
        <w:ind w:left="1440" w:hanging="360"/>
      </w:pPr>
      <w:rPr>
        <w:rFonts w:hint="default"/>
      </w:rPr>
    </w:lvl>
    <w:lvl w:ilvl="2">
      <w:start w:val="1"/>
      <w:numFmt w:val="upperLetter"/>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43571322"/>
    <w:multiLevelType w:val="hybridMultilevel"/>
    <w:tmpl w:val="BCFCB6E8"/>
    <w:lvl w:ilvl="0" w:tplc="64A6BBF0">
      <w:start w:val="3"/>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6DE6EDD"/>
    <w:multiLevelType w:val="hybridMultilevel"/>
    <w:tmpl w:val="BE6A6C00"/>
    <w:lvl w:ilvl="0" w:tplc="286059F6">
      <w:start w:val="6"/>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ACA5A81"/>
    <w:multiLevelType w:val="hybridMultilevel"/>
    <w:tmpl w:val="9D8A6132"/>
    <w:lvl w:ilvl="0" w:tplc="30EE7944">
      <w:start w:val="1"/>
      <w:numFmt w:val="lowerRoman"/>
      <w:lvlText w:val="(%1)."/>
      <w:lvlJc w:val="right"/>
      <w:pPr>
        <w:ind w:left="1513" w:hanging="360"/>
      </w:pPr>
      <w:rPr>
        <w:rFonts w:hint="default"/>
      </w:rPr>
    </w:lvl>
    <w:lvl w:ilvl="1" w:tplc="40090019" w:tentative="1">
      <w:start w:val="1"/>
      <w:numFmt w:val="lowerLetter"/>
      <w:lvlText w:val="%2."/>
      <w:lvlJc w:val="left"/>
      <w:pPr>
        <w:ind w:left="1605" w:hanging="360"/>
      </w:pPr>
    </w:lvl>
    <w:lvl w:ilvl="2" w:tplc="4009001B" w:tentative="1">
      <w:start w:val="1"/>
      <w:numFmt w:val="lowerRoman"/>
      <w:lvlText w:val="%3."/>
      <w:lvlJc w:val="right"/>
      <w:pPr>
        <w:ind w:left="2325" w:hanging="180"/>
      </w:pPr>
    </w:lvl>
    <w:lvl w:ilvl="3" w:tplc="4009000F" w:tentative="1">
      <w:start w:val="1"/>
      <w:numFmt w:val="decimal"/>
      <w:lvlText w:val="%4."/>
      <w:lvlJc w:val="left"/>
      <w:pPr>
        <w:ind w:left="3045" w:hanging="360"/>
      </w:pPr>
    </w:lvl>
    <w:lvl w:ilvl="4" w:tplc="40090019" w:tentative="1">
      <w:start w:val="1"/>
      <w:numFmt w:val="lowerLetter"/>
      <w:lvlText w:val="%5."/>
      <w:lvlJc w:val="left"/>
      <w:pPr>
        <w:ind w:left="3765" w:hanging="360"/>
      </w:pPr>
    </w:lvl>
    <w:lvl w:ilvl="5" w:tplc="4009001B" w:tentative="1">
      <w:start w:val="1"/>
      <w:numFmt w:val="lowerRoman"/>
      <w:lvlText w:val="%6."/>
      <w:lvlJc w:val="right"/>
      <w:pPr>
        <w:ind w:left="4485" w:hanging="180"/>
      </w:pPr>
    </w:lvl>
    <w:lvl w:ilvl="6" w:tplc="4009000F" w:tentative="1">
      <w:start w:val="1"/>
      <w:numFmt w:val="decimal"/>
      <w:lvlText w:val="%7."/>
      <w:lvlJc w:val="left"/>
      <w:pPr>
        <w:ind w:left="5205" w:hanging="360"/>
      </w:pPr>
    </w:lvl>
    <w:lvl w:ilvl="7" w:tplc="40090019" w:tentative="1">
      <w:start w:val="1"/>
      <w:numFmt w:val="lowerLetter"/>
      <w:lvlText w:val="%8."/>
      <w:lvlJc w:val="left"/>
      <w:pPr>
        <w:ind w:left="5925" w:hanging="360"/>
      </w:pPr>
    </w:lvl>
    <w:lvl w:ilvl="8" w:tplc="4009001B" w:tentative="1">
      <w:start w:val="1"/>
      <w:numFmt w:val="lowerRoman"/>
      <w:lvlText w:val="%9."/>
      <w:lvlJc w:val="right"/>
      <w:pPr>
        <w:ind w:left="6645" w:hanging="180"/>
      </w:pPr>
    </w:lvl>
  </w:abstractNum>
  <w:abstractNum w:abstractNumId="6" w15:restartNumberingAfterBreak="0">
    <w:nsid w:val="5C626945"/>
    <w:multiLevelType w:val="multilevel"/>
    <w:tmpl w:val="79E2623C"/>
    <w:lvl w:ilvl="0">
      <w:start w:val="1"/>
      <w:numFmt w:val="decimal"/>
      <w:lvlText w:val="%1."/>
      <w:lvlJc w:val="left"/>
      <w:pPr>
        <w:tabs>
          <w:tab w:val="num" w:pos="720"/>
        </w:tabs>
        <w:ind w:left="720" w:hanging="360"/>
      </w:pPr>
      <w:rPr>
        <w:b/>
        <w:bCs/>
      </w:rPr>
    </w:lvl>
    <w:lvl w:ilvl="1">
      <w:start w:val="1"/>
      <w:numFmt w:val="lowerRoman"/>
      <w:lvlText w:val="(%2)."/>
      <w:lvlJc w:val="right"/>
      <w:pPr>
        <w:tabs>
          <w:tab w:val="num" w:pos="1440"/>
        </w:tabs>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E93706"/>
    <w:multiLevelType w:val="hybridMultilevel"/>
    <w:tmpl w:val="5C10503C"/>
    <w:lvl w:ilvl="0" w:tplc="C05E7FE4">
      <w:start w:val="1"/>
      <w:numFmt w:val="lowerRoman"/>
      <w:lvlText w:val="(%1)."/>
      <w:lvlJc w:val="right"/>
      <w:pPr>
        <w:ind w:left="1348"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66D0B12"/>
    <w:multiLevelType w:val="hybridMultilevel"/>
    <w:tmpl w:val="DEEE0130"/>
    <w:lvl w:ilvl="0" w:tplc="4D4022E4">
      <w:start w:val="7"/>
      <w:numFmt w:val="decimal"/>
      <w:lvlText w:val="%1."/>
      <w:lvlJc w:val="left"/>
      <w:pPr>
        <w:ind w:left="1513"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C8D71D7"/>
    <w:multiLevelType w:val="multilevel"/>
    <w:tmpl w:val="CDB2CE96"/>
    <w:lvl w:ilvl="0">
      <w:start w:val="4"/>
      <w:numFmt w:val="decimal"/>
      <w:lvlText w:val="%1."/>
      <w:lvlJc w:val="left"/>
      <w:pPr>
        <w:tabs>
          <w:tab w:val="num" w:pos="720"/>
        </w:tabs>
        <w:ind w:left="720" w:hanging="360"/>
      </w:pPr>
      <w:rPr>
        <w:rFonts w:hint="default"/>
        <w:b/>
        <w:bCs/>
      </w:rPr>
    </w:lvl>
    <w:lvl w:ilvl="1">
      <w:start w:val="2"/>
      <w:numFmt w:val="lowerRoman"/>
      <w:lvlText w:val="(%2)."/>
      <w:lvlJc w:val="right"/>
      <w:pPr>
        <w:tabs>
          <w:tab w:val="num" w:pos="1440"/>
        </w:tabs>
        <w:ind w:left="1440" w:hanging="360"/>
      </w:pPr>
      <w:rPr>
        <w:rFonts w:hint="default"/>
      </w:rPr>
    </w:lvl>
    <w:lvl w:ilvl="2">
      <w:start w:val="1"/>
      <w:numFmt w:val="upperLetter"/>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625350644">
    <w:abstractNumId w:val="6"/>
  </w:num>
  <w:num w:numId="2" w16cid:durableId="50035029">
    <w:abstractNumId w:val="6"/>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3" w16cid:durableId="1191214331">
    <w:abstractNumId w:val="1"/>
  </w:num>
  <w:num w:numId="4" w16cid:durableId="151262738">
    <w:abstractNumId w:val="2"/>
  </w:num>
  <w:num w:numId="5" w16cid:durableId="865027381">
    <w:abstractNumId w:val="3"/>
  </w:num>
  <w:num w:numId="6" w16cid:durableId="1036925439">
    <w:abstractNumId w:val="7"/>
  </w:num>
  <w:num w:numId="7" w16cid:durableId="2006400878">
    <w:abstractNumId w:val="0"/>
  </w:num>
  <w:num w:numId="8" w16cid:durableId="1099763222">
    <w:abstractNumId w:val="5"/>
  </w:num>
  <w:num w:numId="9" w16cid:durableId="118384422">
    <w:abstractNumId w:val="9"/>
  </w:num>
  <w:num w:numId="10" w16cid:durableId="1601713789">
    <w:abstractNumId w:val="4"/>
  </w:num>
  <w:num w:numId="11" w16cid:durableId="19511639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2E7"/>
    <w:rsid w:val="000D67ED"/>
    <w:rsid w:val="001673E2"/>
    <w:rsid w:val="00224525"/>
    <w:rsid w:val="00371845"/>
    <w:rsid w:val="00710487"/>
    <w:rsid w:val="007431BF"/>
    <w:rsid w:val="007F2944"/>
    <w:rsid w:val="009439DA"/>
    <w:rsid w:val="00B51008"/>
    <w:rsid w:val="00BD2BAC"/>
    <w:rsid w:val="00CC41EE"/>
    <w:rsid w:val="00D2057A"/>
    <w:rsid w:val="00E502E7"/>
    <w:rsid w:val="00FD425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F24A9"/>
  <w15:docId w15:val="{DBDBD931-F425-46FB-A39A-36D73317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2E7"/>
    <w:rPr>
      <w:color w:val="0000FF"/>
      <w:u w:val="single"/>
    </w:rPr>
  </w:style>
  <w:style w:type="paragraph" w:styleId="ListParagraph">
    <w:name w:val="List Paragraph"/>
    <w:basedOn w:val="Normal"/>
    <w:uiPriority w:val="34"/>
    <w:qFormat/>
    <w:rsid w:val="00E50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snxpresspro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Susan Neal</cp:lastModifiedBy>
  <cp:revision>2</cp:revision>
  <dcterms:created xsi:type="dcterms:W3CDTF">2022-10-08T17:07:00Z</dcterms:created>
  <dcterms:modified xsi:type="dcterms:W3CDTF">2022-10-08T17:07:00Z</dcterms:modified>
</cp:coreProperties>
</file>